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7A7E" w:rsidRDefault="00107A7E" w:rsidP="00107A7E">
      <w:pPr>
        <w:jc w:val="center"/>
        <w:rPr>
          <w:rFonts w:ascii="Arial" w:hAnsi="Arial" w:cs="Arial"/>
          <w:b/>
          <w:bCs/>
          <w:sz w:val="48"/>
          <w:szCs w:val="48"/>
        </w:rPr>
      </w:pPr>
      <w:r>
        <w:rPr>
          <w:rFonts w:ascii="Arial" w:hAnsi="Arial" w:cs="Arial"/>
          <w:b/>
          <w:bCs/>
          <w:sz w:val="48"/>
          <w:szCs w:val="48"/>
        </w:rPr>
        <w:t>INDICAÇÕES 2022</w:t>
      </w:r>
    </w:p>
    <w:tbl>
      <w:tblPr>
        <w:tblStyle w:val="Tabelacomgrade"/>
        <w:tblW w:w="8926" w:type="dxa"/>
        <w:tblInd w:w="0" w:type="dxa"/>
        <w:tblLook w:val="04A0" w:firstRow="1" w:lastRow="0" w:firstColumn="1" w:lastColumn="0" w:noHBand="0" w:noVBand="1"/>
      </w:tblPr>
      <w:tblGrid>
        <w:gridCol w:w="1028"/>
        <w:gridCol w:w="20"/>
        <w:gridCol w:w="68"/>
        <w:gridCol w:w="1084"/>
        <w:gridCol w:w="6726"/>
      </w:tblGrid>
      <w:tr w:rsidR="00107A7E" w:rsidTr="003A0035">
        <w:tc>
          <w:tcPr>
            <w:tcW w:w="1040"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rPr>
                <w:b/>
                <w:bCs/>
              </w:rPr>
            </w:pPr>
            <w:r>
              <w:rPr>
                <w:b/>
                <w:bCs/>
              </w:rPr>
              <w:t>N° IND</w:t>
            </w:r>
          </w:p>
          <w:p w:rsidR="00107A7E" w:rsidRDefault="00107A7E" w:rsidP="003A0035">
            <w:pPr>
              <w:spacing w:line="240" w:lineRule="auto"/>
              <w:rPr>
                <w:b/>
                <w:bCs/>
              </w:rPr>
            </w:pPr>
          </w:p>
        </w:tc>
        <w:tc>
          <w:tcPr>
            <w:tcW w:w="940"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 xml:space="preserve">RESP </w:t>
            </w:r>
          </w:p>
          <w:p w:rsidR="00107A7E" w:rsidRDefault="00107A7E" w:rsidP="003A0035">
            <w:pPr>
              <w:spacing w:line="240" w:lineRule="auto"/>
              <w:rPr>
                <w:b/>
                <w:bCs/>
              </w:rPr>
            </w:pPr>
            <w:r>
              <w:rPr>
                <w:b/>
                <w:bCs/>
              </w:rPr>
              <w:t>PREF</w:t>
            </w:r>
          </w:p>
        </w:tc>
        <w:tc>
          <w:tcPr>
            <w:tcW w:w="6946"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ASSUNTO</w:t>
            </w:r>
          </w:p>
        </w:tc>
      </w:tr>
      <w:tr w:rsidR="00107A7E" w:rsidTr="003A0035">
        <w:tc>
          <w:tcPr>
            <w:tcW w:w="1060" w:type="dxa"/>
            <w:gridSpan w:val="2"/>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rPr>
                <w:b/>
                <w:bCs/>
                <w:sz w:val="40"/>
                <w:szCs w:val="40"/>
              </w:rPr>
            </w:pPr>
          </w:p>
          <w:p w:rsidR="00107A7E" w:rsidRDefault="00107A7E" w:rsidP="003A0035">
            <w:pPr>
              <w:spacing w:line="240" w:lineRule="auto"/>
              <w:rPr>
                <w:b/>
                <w:bCs/>
                <w:sz w:val="40"/>
                <w:szCs w:val="40"/>
              </w:rPr>
            </w:pPr>
            <w:r>
              <w:rPr>
                <w:b/>
                <w:bCs/>
                <w:sz w:val="40"/>
                <w:szCs w:val="40"/>
              </w:rPr>
              <w:t>034</w:t>
            </w:r>
          </w:p>
          <w:p w:rsidR="00107A7E" w:rsidRDefault="00107A7E" w:rsidP="003A0035">
            <w:pPr>
              <w:spacing w:line="240" w:lineRule="auto"/>
              <w:rPr>
                <w:b/>
                <w:bCs/>
                <w:sz w:val="40"/>
                <w:szCs w:val="40"/>
              </w:rPr>
            </w:pPr>
          </w:p>
        </w:tc>
        <w:tc>
          <w:tcPr>
            <w:tcW w:w="920" w:type="dxa"/>
            <w:gridSpan w:val="2"/>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rPr>
                <w:b/>
                <w:bCs/>
                <w:sz w:val="40"/>
                <w:szCs w:val="40"/>
              </w:rPr>
            </w:pPr>
          </w:p>
          <w:p w:rsidR="00107A7E" w:rsidRDefault="00107A7E" w:rsidP="003A0035">
            <w:pPr>
              <w:spacing w:line="240" w:lineRule="auto"/>
              <w:rPr>
                <w:b/>
                <w:bCs/>
                <w:sz w:val="40"/>
                <w:szCs w:val="40"/>
              </w:rPr>
            </w:pPr>
            <w:r>
              <w:rPr>
                <w:b/>
                <w:bCs/>
                <w:sz w:val="40"/>
                <w:szCs w:val="40"/>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eastAsia="Times New Roman" w:hAnsi="Segoe UI" w:cs="Segoe UI"/>
                <w:b/>
                <w:bCs/>
                <w:color w:val="212529"/>
                <w:sz w:val="24"/>
                <w:szCs w:val="24"/>
                <w:lang w:eastAsia="pt-BR"/>
              </w:rPr>
            </w:pPr>
          </w:p>
          <w:p w:rsidR="00107A7E" w:rsidRDefault="00107A7E" w:rsidP="003A0035">
            <w:pPr>
              <w:spacing w:line="240" w:lineRule="auto"/>
              <w:jc w:val="both"/>
              <w:rPr>
                <w:rFonts w:ascii="Segoe UI" w:eastAsia="Times New Roman" w:hAnsi="Segoe UI" w:cs="Segoe UI"/>
                <w:b/>
                <w:bCs/>
                <w:color w:val="212529"/>
                <w:sz w:val="24"/>
                <w:szCs w:val="24"/>
                <w:lang w:eastAsia="pt-BR"/>
              </w:rPr>
            </w:pPr>
            <w:r>
              <w:rPr>
                <w:rFonts w:ascii="Segoe UI" w:eastAsia="Times New Roman" w:hAnsi="Segoe UI" w:cs="Segoe UI"/>
                <w:b/>
                <w:bCs/>
                <w:color w:val="212529"/>
                <w:sz w:val="24"/>
                <w:szCs w:val="24"/>
                <w:lang w:eastAsia="pt-BR"/>
              </w:rPr>
              <w:t>O Vereador Negação indica e pede aos responsáveis o Recapeamento da rua Senador Azeredo do bairro São Miguel.</w:t>
            </w:r>
          </w:p>
          <w:p w:rsidR="00107A7E" w:rsidRDefault="00107A7E" w:rsidP="003A0035">
            <w:pPr>
              <w:spacing w:line="240" w:lineRule="auto"/>
              <w:jc w:val="both"/>
              <w:rPr>
                <w:b/>
                <w:bCs/>
              </w:rPr>
            </w:pPr>
          </w:p>
        </w:tc>
      </w:tr>
      <w:tr w:rsidR="00107A7E" w:rsidTr="003A0035">
        <w:tc>
          <w:tcPr>
            <w:tcW w:w="1060" w:type="dxa"/>
            <w:gridSpan w:val="2"/>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sz w:val="40"/>
                <w:szCs w:val="40"/>
              </w:rPr>
            </w:pPr>
            <w:r>
              <w:rPr>
                <w:b/>
                <w:bCs/>
                <w:sz w:val="40"/>
                <w:szCs w:val="40"/>
              </w:rPr>
              <w:t>035</w:t>
            </w:r>
          </w:p>
        </w:tc>
        <w:tc>
          <w:tcPr>
            <w:tcW w:w="920" w:type="dxa"/>
            <w:gridSpan w:val="2"/>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sz w:val="40"/>
                <w:szCs w:val="40"/>
              </w:rPr>
            </w:pPr>
            <w:r>
              <w:rPr>
                <w:b/>
                <w:bCs/>
                <w:sz w:val="40"/>
                <w:szCs w:val="40"/>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color w:val="212529"/>
                <w:shd w:val="clear" w:color="auto" w:fill="FFFFFF"/>
              </w:rPr>
            </w:pPr>
            <w:r>
              <w:rPr>
                <w:rFonts w:ascii="Segoe UI" w:hAnsi="Segoe UI" w:cs="Segoe UI"/>
                <w:b/>
                <w:bCs/>
                <w:color w:val="212529"/>
                <w:shd w:val="clear" w:color="auto" w:fill="FFFFFF"/>
              </w:rPr>
              <w:t>“Indicação endereçada ao Ilustríssimo Secretário Municipal de Infraestrutura e Logística Wesley de Sousa Lopes para que em caráter de URGÊNCIA, URGENTÍSSIMA faça uma fiscalização e limpeza no imóvel localizado na Rua Descalvado, em frente ao imóvel nº 252, Bairro São José, nesta cidade, o qual está abandonado, muito sujo, sendo utilizado por pessoas para esconder produtos de roubo e furto realizados nas residências circunvizinhas</w:t>
            </w:r>
            <w:r>
              <w:rPr>
                <w:rFonts w:ascii="Segoe UI" w:hAnsi="Segoe UI" w:cs="Segoe UI"/>
                <w:color w:val="212529"/>
                <w:shd w:val="clear" w:color="auto" w:fill="FFFFFF"/>
              </w:rPr>
              <w:t>.”.</w:t>
            </w:r>
          </w:p>
          <w:p w:rsidR="00107A7E" w:rsidRDefault="00107A7E" w:rsidP="003A0035">
            <w:pPr>
              <w:spacing w:line="240" w:lineRule="auto"/>
              <w:jc w:val="both"/>
              <w:rPr>
                <w:b/>
                <w:bCs/>
              </w:rPr>
            </w:pPr>
          </w:p>
        </w:tc>
      </w:tr>
      <w:tr w:rsidR="00107A7E" w:rsidTr="003A0035">
        <w:tc>
          <w:tcPr>
            <w:tcW w:w="1060" w:type="dxa"/>
            <w:gridSpan w:val="2"/>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036</w:t>
            </w:r>
          </w:p>
        </w:tc>
        <w:tc>
          <w:tcPr>
            <w:tcW w:w="920" w:type="dxa"/>
            <w:gridSpan w:val="2"/>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rPr>
            </w:pPr>
            <w:r>
              <w:rPr>
                <w:rFonts w:ascii="Segoe UI" w:hAnsi="Segoe UI" w:cs="Segoe UI"/>
                <w:b/>
                <w:bCs/>
                <w:color w:val="212529"/>
              </w:rPr>
              <w:t>Negação indica para a prefeita Eliene a possibilidade de doação do espaço físico de uma casa que fica ao lado da escola do distrito Sadia para a Associação Getúlio Vargas para atividades, cursos, reuniões etc... com a comunidade.</w:t>
            </w:r>
          </w:p>
          <w:p w:rsidR="00107A7E" w:rsidRDefault="00107A7E" w:rsidP="003A0035">
            <w:pPr>
              <w:spacing w:line="240" w:lineRule="auto"/>
              <w:jc w:val="both"/>
              <w:rPr>
                <w:b/>
                <w:bCs/>
              </w:rPr>
            </w:pPr>
          </w:p>
        </w:tc>
      </w:tr>
      <w:tr w:rsidR="00107A7E" w:rsidTr="003A0035">
        <w:tc>
          <w:tcPr>
            <w:tcW w:w="1060" w:type="dxa"/>
            <w:gridSpan w:val="2"/>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042</w:t>
            </w:r>
          </w:p>
        </w:tc>
        <w:tc>
          <w:tcPr>
            <w:tcW w:w="920" w:type="dxa"/>
            <w:gridSpan w:val="2"/>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2</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shd w:val="clear" w:color="auto" w:fill="FFFFFF"/>
              </w:rPr>
            </w:pPr>
            <w:r>
              <w:rPr>
                <w:rFonts w:ascii="Segoe UI" w:hAnsi="Segoe UI" w:cs="Segoe UI"/>
                <w:b/>
                <w:bCs/>
                <w:color w:val="212529"/>
                <w:shd w:val="clear" w:color="auto" w:fill="FFFFFF"/>
              </w:rPr>
              <w:t>O vereador Flávio Negação, solicita e pede aos órgãos responsáveis a possibilidade de fazer os emplacamentos das ruas do Bairro Dom Máximo, que com atualização se tornou Bairro Vila Irene, o correio alega não entregar as correspondências porque não tem placas indicando os nomes da rua e nem numeração das seguintes ruas: NOME DE RUA NUMERO DO CEP 01 Rua Guimaraes Rosa CEP - 78.216-443 02 Rua Érico Verissimo CEP – 78.216-446 03 Rua 01 – Rua Vinicius de Moraes CEP – 78.216-467 04 Rua 02 – Rua Álvares de Azevedo CEP – 78.216-464 05 Rua 05 – Rua Mario de Andrade CEP – 78.216-452 06 Rua 06 – Rua Rachel de Queiroz CEP – 78.216-449 07 Rua 07 – Rua Jorge Amado CEP – 78.216-455 08 Rua 08 e 24 – Rua Clarice Lispector CEP – 78.216-458 09 Rua 09 e 23 – Rua Cecilia Meireles CEP – 78.216-461 10 Rua 10 e 22 – Rua Machado de Assis CEP – 78.216-470 11 Rua 11 e 21 – Rua Manoel Bandeira CEP – 78.216-473 12 Rua 12 e 20 – Rua Nelson Rodrigues CEP – 78.216-476 13 Rua 13 e 19 – Rua Aluízio Azevedo CEP – 78.216-479 14 Rua 14 e 18 – Rua Graciano Ramos CEP – 78.216-482 15 Rua 15 e 17 – Rua Mario Quintana CEP – 78.216-485 16 Rua 16 – Rua Lima Barreto CEP – 78.216-488</w:t>
            </w:r>
          </w:p>
          <w:p w:rsidR="00107A7E" w:rsidRDefault="00107A7E" w:rsidP="003A0035">
            <w:pPr>
              <w:spacing w:line="240" w:lineRule="auto"/>
              <w:jc w:val="both"/>
              <w:rPr>
                <w:b/>
                <w:bCs/>
              </w:rPr>
            </w:pPr>
          </w:p>
        </w:tc>
      </w:tr>
      <w:tr w:rsidR="00107A7E" w:rsidTr="003A0035">
        <w:tc>
          <w:tcPr>
            <w:tcW w:w="1060" w:type="dxa"/>
            <w:gridSpan w:val="2"/>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067</w:t>
            </w:r>
          </w:p>
        </w:tc>
        <w:tc>
          <w:tcPr>
            <w:tcW w:w="920" w:type="dxa"/>
            <w:gridSpan w:val="2"/>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jc w:val="both"/>
              <w:rPr>
                <w:b/>
                <w:bCs/>
              </w:rPr>
            </w:pPr>
            <w:r>
              <w:rPr>
                <w:rFonts w:ascii="Segoe UI" w:hAnsi="Segoe UI" w:cs="Segoe UI"/>
                <w:b/>
                <w:bCs/>
                <w:color w:val="212529"/>
              </w:rPr>
              <w:t xml:space="preserve">O vereador Negação solicita aos responsáveis a possiblidade de construir uma valeta de escoamento de água na Rua Saldanha </w:t>
            </w:r>
            <w:r>
              <w:rPr>
                <w:rFonts w:ascii="Segoe UI" w:hAnsi="Segoe UI" w:cs="Segoe UI"/>
                <w:b/>
                <w:bCs/>
                <w:color w:val="212529"/>
              </w:rPr>
              <w:lastRenderedPageBreak/>
              <w:t>da Gama esquina com a Barão de Mauá até o canal que fica bem próximo.</w:t>
            </w:r>
          </w:p>
        </w:tc>
      </w:tr>
      <w:tr w:rsidR="00107A7E" w:rsidTr="003A0035">
        <w:tc>
          <w:tcPr>
            <w:tcW w:w="1040"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lastRenderedPageBreak/>
              <w:t>105</w:t>
            </w:r>
          </w:p>
        </w:tc>
        <w:tc>
          <w:tcPr>
            <w:tcW w:w="940"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color w:val="212529"/>
                <w:shd w:val="clear" w:color="auto" w:fill="FFFFFF"/>
              </w:rPr>
            </w:pPr>
            <w:r>
              <w:rPr>
                <w:rFonts w:ascii="Segoe UI" w:hAnsi="Segoe UI" w:cs="Segoe UI"/>
                <w:b/>
                <w:bCs/>
                <w:color w:val="212529"/>
                <w:shd w:val="clear" w:color="auto" w:fill="FFFFFF"/>
              </w:rPr>
              <w:t xml:space="preserve">O vereador faz Indicação endereçada ao Ilustríssimo Secretário Municipal de Infraestrutura e Logística Wesley de Sousa Lopes para que em caráter de URGÊNCIA, URGENTÍSSIMA faça uma fiscalização e limpeza no imóvel localizado na Rua dos Periquitos esquina com a rua das Graúnas, bem próximo ao mercado </w:t>
            </w:r>
            <w:proofErr w:type="spellStart"/>
            <w:r>
              <w:rPr>
                <w:rFonts w:ascii="Segoe UI" w:hAnsi="Segoe UI" w:cs="Segoe UI"/>
                <w:b/>
                <w:bCs/>
                <w:color w:val="212529"/>
                <w:shd w:val="clear" w:color="auto" w:fill="FFFFFF"/>
              </w:rPr>
              <w:t>Mini-box</w:t>
            </w:r>
            <w:proofErr w:type="spellEnd"/>
            <w:r>
              <w:rPr>
                <w:rFonts w:ascii="Segoe UI" w:hAnsi="Segoe UI" w:cs="Segoe UI"/>
                <w:b/>
                <w:bCs/>
                <w:color w:val="212529"/>
                <w:shd w:val="clear" w:color="auto" w:fill="FFFFFF"/>
              </w:rPr>
              <w:t xml:space="preserve"> no Bairro Maracanãzinho, nesta cidade, o qual está abandonado, muito sujo, sendo utilizado por pessoas para esconder produtos de roubo e furto realizados nas residências circunvizinhas</w:t>
            </w:r>
            <w:r>
              <w:rPr>
                <w:rFonts w:ascii="Segoe UI" w:hAnsi="Segoe UI" w:cs="Segoe UI"/>
                <w:color w:val="212529"/>
                <w:shd w:val="clear" w:color="auto" w:fill="FFFFFF"/>
              </w:rPr>
              <w:t>.”.</w:t>
            </w:r>
          </w:p>
          <w:p w:rsidR="00107A7E" w:rsidRDefault="00107A7E" w:rsidP="003A0035">
            <w:pPr>
              <w:spacing w:line="240" w:lineRule="auto"/>
              <w:jc w:val="both"/>
              <w:rPr>
                <w:b/>
                <w:bCs/>
              </w:rPr>
            </w:pPr>
          </w:p>
        </w:tc>
      </w:tr>
      <w:tr w:rsidR="00107A7E" w:rsidTr="003A0035">
        <w:tc>
          <w:tcPr>
            <w:tcW w:w="1040"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jc w:val="both"/>
              <w:rPr>
                <w:b/>
                <w:bCs/>
              </w:rPr>
            </w:pPr>
            <w:r>
              <w:rPr>
                <w:b/>
                <w:bCs/>
              </w:rPr>
              <w:t>106</w:t>
            </w:r>
          </w:p>
        </w:tc>
        <w:tc>
          <w:tcPr>
            <w:tcW w:w="940"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jc w:val="both"/>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rPr>
            </w:pPr>
            <w:r>
              <w:rPr>
                <w:rFonts w:ascii="Segoe UI" w:hAnsi="Segoe UI" w:cs="Segoe UI"/>
                <w:b/>
                <w:bCs/>
                <w:color w:val="212529"/>
              </w:rPr>
              <w:t>O Vereador Negação faz a Indicação endereçada ao Ilustríssimo Secretário Municipal de Infraestrutura e Logística Wesley de Sousa Lopes para que em caráter de URGÊNCIA, URGENTÍSSIMA faça uma fiscalização e limpeza no imóvel localizado na Rua das Graúnas, em frente ao deposito de mercadoria do supermercado todo dia no Bairro Maracanãzinho, nesta cidade, o qual está abandonado, muito sujo, sendo utilizado por pessoas para esconder produtos de roubo e furto realizados nas residências circunvizinhas.”.</w:t>
            </w:r>
          </w:p>
          <w:p w:rsidR="00107A7E" w:rsidRDefault="00107A7E" w:rsidP="003A0035">
            <w:pPr>
              <w:spacing w:line="240" w:lineRule="auto"/>
              <w:jc w:val="both"/>
              <w:rPr>
                <w:b/>
                <w:bCs/>
              </w:rPr>
            </w:pPr>
          </w:p>
        </w:tc>
      </w:tr>
      <w:tr w:rsidR="00107A7E" w:rsidTr="003A0035">
        <w:tc>
          <w:tcPr>
            <w:tcW w:w="1040"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124</w:t>
            </w:r>
          </w:p>
        </w:tc>
        <w:tc>
          <w:tcPr>
            <w:tcW w:w="940"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hd w:val="clear" w:color="auto" w:fill="FFFFFF"/>
              <w:spacing w:line="240" w:lineRule="auto"/>
              <w:jc w:val="both"/>
              <w:rPr>
                <w:rFonts w:ascii="Segoe UI" w:eastAsia="Times New Roman" w:hAnsi="Segoe UI" w:cs="Segoe UI"/>
                <w:b/>
                <w:bCs/>
                <w:color w:val="212529"/>
                <w:sz w:val="24"/>
                <w:szCs w:val="24"/>
                <w:lang w:eastAsia="pt-BR"/>
              </w:rPr>
            </w:pPr>
            <w:r>
              <w:rPr>
                <w:rFonts w:ascii="Segoe UI" w:eastAsia="Times New Roman" w:hAnsi="Segoe UI" w:cs="Segoe UI"/>
                <w:b/>
                <w:bCs/>
                <w:color w:val="212529"/>
                <w:sz w:val="24"/>
                <w:szCs w:val="24"/>
                <w:lang w:eastAsia="pt-BR"/>
              </w:rPr>
              <w:t>O vereador Flávio Negação, faz indicação e pede encarecidamente aos órgãos responsáveis que a faça limpeza e coloque as tampas das bocas de lobo nas ruas do Bairro da Cohab Velha, do Bairro da Vila Mariana e da Cidade Alta.</w:t>
            </w:r>
          </w:p>
          <w:p w:rsidR="00107A7E" w:rsidRDefault="00107A7E" w:rsidP="003A0035">
            <w:pPr>
              <w:spacing w:line="240" w:lineRule="auto"/>
              <w:rPr>
                <w:b/>
                <w:bCs/>
              </w:rPr>
            </w:pPr>
          </w:p>
        </w:tc>
      </w:tr>
      <w:tr w:rsidR="00107A7E" w:rsidTr="003A0035">
        <w:tc>
          <w:tcPr>
            <w:tcW w:w="1040"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150</w:t>
            </w:r>
          </w:p>
        </w:tc>
        <w:tc>
          <w:tcPr>
            <w:tcW w:w="940"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rPr>
            </w:pPr>
            <w:r>
              <w:rPr>
                <w:rFonts w:ascii="Segoe UI" w:hAnsi="Segoe UI" w:cs="Segoe UI"/>
                <w:b/>
                <w:bCs/>
                <w:color w:val="212529"/>
              </w:rPr>
              <w:t>O Vereador indica e pede aos órgãos uma Patrola para a seguintes ruas do Bairro Marajoara. 1 – Rua São Carlos 2 – Rua dos Professores 3 - Santa Inês</w:t>
            </w:r>
          </w:p>
          <w:p w:rsidR="00107A7E" w:rsidRDefault="00107A7E" w:rsidP="003A0035">
            <w:pPr>
              <w:spacing w:line="240" w:lineRule="auto"/>
              <w:jc w:val="both"/>
              <w:rPr>
                <w:b/>
                <w:bCs/>
              </w:rPr>
            </w:pPr>
          </w:p>
        </w:tc>
      </w:tr>
      <w:tr w:rsidR="00107A7E" w:rsidTr="003A0035">
        <w:tc>
          <w:tcPr>
            <w:tcW w:w="1040"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151</w:t>
            </w:r>
          </w:p>
        </w:tc>
        <w:tc>
          <w:tcPr>
            <w:tcW w:w="940"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shd w:val="clear" w:color="auto" w:fill="FFFFFF"/>
              </w:rPr>
            </w:pPr>
            <w:r>
              <w:rPr>
                <w:rFonts w:ascii="Segoe UI" w:hAnsi="Segoe UI" w:cs="Segoe UI"/>
                <w:b/>
                <w:bCs/>
                <w:color w:val="212529"/>
                <w:shd w:val="clear" w:color="auto" w:fill="FFFFFF"/>
              </w:rPr>
              <w:t>O vereador Flávio Negação, indica e pede encarecidamente aos órgãos responsáveis que a faça o Patrolamento e cascalhamento da seguinte rua do bairro Santa Cruz.</w:t>
            </w:r>
          </w:p>
          <w:p w:rsidR="00107A7E" w:rsidRDefault="00107A7E" w:rsidP="003A0035">
            <w:pPr>
              <w:spacing w:line="240" w:lineRule="auto"/>
              <w:jc w:val="both"/>
              <w:rPr>
                <w:b/>
                <w:bCs/>
              </w:rPr>
            </w:pPr>
          </w:p>
        </w:tc>
      </w:tr>
      <w:tr w:rsidR="00107A7E" w:rsidTr="003A0035">
        <w:tc>
          <w:tcPr>
            <w:tcW w:w="1040"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191</w:t>
            </w:r>
          </w:p>
        </w:tc>
        <w:tc>
          <w:tcPr>
            <w:tcW w:w="940"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color w:val="212529"/>
              </w:rPr>
            </w:pPr>
            <w:r>
              <w:rPr>
                <w:rFonts w:ascii="Segoe UI" w:hAnsi="Segoe UI" w:cs="Segoe UI"/>
                <w:b/>
                <w:bCs/>
                <w:color w:val="212529"/>
              </w:rPr>
              <w:t xml:space="preserve">O Vereador indica e pede aos órgãos responsáveis 01 redutor de velocidade na forma lombada elevada/quebra mola na rua da tapagem, 620 em frente a </w:t>
            </w:r>
            <w:proofErr w:type="spellStart"/>
            <w:r>
              <w:rPr>
                <w:rFonts w:ascii="Segoe UI" w:hAnsi="Segoe UI" w:cs="Segoe UI"/>
                <w:b/>
                <w:bCs/>
                <w:color w:val="212529"/>
              </w:rPr>
              <w:t>DuPet</w:t>
            </w:r>
            <w:proofErr w:type="spellEnd"/>
            <w:r>
              <w:rPr>
                <w:rFonts w:ascii="Segoe UI" w:hAnsi="Segoe UI" w:cs="Segoe UI"/>
                <w:b/>
                <w:bCs/>
                <w:color w:val="212529"/>
              </w:rPr>
              <w:t xml:space="preserve"> que fica atrás da escola do CEOM no bairro Centro</w:t>
            </w:r>
            <w:r>
              <w:rPr>
                <w:rFonts w:ascii="Segoe UI" w:hAnsi="Segoe UI" w:cs="Segoe UI"/>
                <w:color w:val="212529"/>
              </w:rPr>
              <w:t>.</w:t>
            </w:r>
          </w:p>
          <w:p w:rsidR="00107A7E" w:rsidRDefault="00107A7E" w:rsidP="003A0035">
            <w:pPr>
              <w:spacing w:line="240" w:lineRule="auto"/>
              <w:jc w:val="both"/>
              <w:rPr>
                <w:b/>
                <w:bCs/>
              </w:rPr>
            </w:pPr>
          </w:p>
        </w:tc>
      </w:tr>
      <w:tr w:rsidR="00107A7E" w:rsidTr="003A0035">
        <w:tc>
          <w:tcPr>
            <w:tcW w:w="1040"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192</w:t>
            </w:r>
          </w:p>
        </w:tc>
        <w:tc>
          <w:tcPr>
            <w:tcW w:w="940"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color w:val="212529"/>
                <w:shd w:val="clear" w:color="auto" w:fill="FFFFFF"/>
              </w:rPr>
            </w:pPr>
            <w:r>
              <w:rPr>
                <w:rFonts w:ascii="Segoe UI" w:hAnsi="Segoe UI" w:cs="Segoe UI"/>
                <w:b/>
                <w:bCs/>
                <w:color w:val="212529"/>
                <w:shd w:val="clear" w:color="auto" w:fill="FFFFFF"/>
              </w:rPr>
              <w:t>O Vereador indica e pede aos órgãos responsáveis 01 redutor de velocidade na forma lombada elevada/quebra mola na rua da tapagem, 750 em frente a distribuidora de Gás no bairro Cohab Velha</w:t>
            </w:r>
            <w:r>
              <w:rPr>
                <w:rFonts w:ascii="Segoe UI" w:hAnsi="Segoe UI" w:cs="Segoe UI"/>
                <w:color w:val="212529"/>
                <w:shd w:val="clear" w:color="auto" w:fill="FFFFFF"/>
              </w:rPr>
              <w:t>.</w:t>
            </w:r>
          </w:p>
          <w:p w:rsidR="00107A7E" w:rsidRDefault="00107A7E" w:rsidP="003A0035">
            <w:pPr>
              <w:spacing w:line="240" w:lineRule="auto"/>
              <w:jc w:val="both"/>
              <w:rPr>
                <w:b/>
                <w:bCs/>
              </w:rPr>
            </w:pPr>
          </w:p>
        </w:tc>
      </w:tr>
      <w:tr w:rsidR="00107A7E" w:rsidTr="006273A8">
        <w:trPr>
          <w:trHeight w:val="992"/>
        </w:trPr>
        <w:tc>
          <w:tcPr>
            <w:tcW w:w="1040"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lastRenderedPageBreak/>
              <w:t>193</w:t>
            </w:r>
          </w:p>
        </w:tc>
        <w:tc>
          <w:tcPr>
            <w:tcW w:w="940"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jc w:val="both"/>
              <w:rPr>
                <w:rFonts w:ascii="Segoe UI" w:hAnsi="Segoe UI" w:cs="Segoe UI"/>
                <w:b/>
                <w:bCs/>
                <w:color w:val="212529"/>
                <w:shd w:val="clear" w:color="auto" w:fill="FFFFFF"/>
              </w:rPr>
            </w:pPr>
            <w:r>
              <w:rPr>
                <w:rFonts w:ascii="Segoe UI" w:hAnsi="Segoe UI" w:cs="Segoe UI"/>
                <w:b/>
                <w:bCs/>
                <w:color w:val="212529"/>
              </w:rPr>
              <w:t xml:space="preserve">O vereador Flavio Negação, faz indicação e pede aos </w:t>
            </w:r>
            <w:proofErr w:type="spellStart"/>
            <w:r>
              <w:rPr>
                <w:rFonts w:ascii="Segoe UI" w:hAnsi="Segoe UI" w:cs="Segoe UI"/>
                <w:b/>
                <w:bCs/>
                <w:color w:val="212529"/>
              </w:rPr>
              <w:t>orgãos</w:t>
            </w:r>
            <w:proofErr w:type="spellEnd"/>
            <w:r>
              <w:rPr>
                <w:rFonts w:ascii="Segoe UI" w:hAnsi="Segoe UI" w:cs="Segoe UI"/>
                <w:b/>
                <w:bCs/>
                <w:color w:val="212529"/>
              </w:rPr>
              <w:t xml:space="preserve"> </w:t>
            </w:r>
            <w:r w:rsidR="004874F9">
              <w:rPr>
                <w:rFonts w:ascii="Segoe UI" w:hAnsi="Segoe UI" w:cs="Segoe UI"/>
                <w:b/>
                <w:bCs/>
                <w:color w:val="212529"/>
              </w:rPr>
              <w:t>responsáveis</w:t>
            </w:r>
            <w:r>
              <w:rPr>
                <w:rFonts w:ascii="Segoe UI" w:hAnsi="Segoe UI" w:cs="Segoe UI"/>
                <w:b/>
                <w:bCs/>
                <w:color w:val="212529"/>
              </w:rPr>
              <w:t xml:space="preserve"> que a faça limpeza das bocas de lobo aos redores da praça Duque de </w:t>
            </w:r>
            <w:r w:rsidR="004874F9">
              <w:rPr>
                <w:rFonts w:ascii="Segoe UI" w:hAnsi="Segoe UI" w:cs="Segoe UI"/>
                <w:b/>
                <w:bCs/>
                <w:color w:val="212529"/>
              </w:rPr>
              <w:t>Caxias,</w:t>
            </w:r>
            <w:r>
              <w:rPr>
                <w:rFonts w:ascii="Segoe UI" w:hAnsi="Segoe UI" w:cs="Segoe UI"/>
                <w:b/>
                <w:bCs/>
                <w:color w:val="212529"/>
              </w:rPr>
              <w:t xml:space="preserve"> do Bairro centro.</w:t>
            </w:r>
          </w:p>
        </w:tc>
      </w:tr>
      <w:tr w:rsidR="00107A7E" w:rsidTr="003A0035">
        <w:tc>
          <w:tcPr>
            <w:tcW w:w="1040"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223</w:t>
            </w:r>
          </w:p>
        </w:tc>
        <w:tc>
          <w:tcPr>
            <w:tcW w:w="940" w:type="dxa"/>
            <w:gridSpan w:val="3"/>
            <w:tcBorders>
              <w:top w:val="single" w:sz="4" w:space="0" w:color="auto"/>
              <w:left w:val="single" w:sz="4" w:space="0" w:color="auto"/>
              <w:bottom w:val="single" w:sz="4" w:space="0" w:color="auto"/>
              <w:right w:val="single" w:sz="4" w:space="0" w:color="auto"/>
            </w:tcBorders>
          </w:tcPr>
          <w:p w:rsidR="00107A7E" w:rsidRDefault="006273A8" w:rsidP="003A0035">
            <w:pPr>
              <w:spacing w:line="240" w:lineRule="auto"/>
              <w:rPr>
                <w:b/>
                <w:bCs/>
              </w:rPr>
            </w:pPr>
            <w:r>
              <w:rPr>
                <w:b/>
                <w:bCs/>
              </w:rPr>
              <w:t>Valdeniria</w:t>
            </w:r>
          </w:p>
          <w:p w:rsidR="006273A8" w:rsidRDefault="006273A8" w:rsidP="003A0035">
            <w:pPr>
              <w:spacing w:line="240" w:lineRule="auto"/>
              <w:rPr>
                <w:b/>
                <w:bCs/>
              </w:rPr>
            </w:pPr>
            <w:r>
              <w:rPr>
                <w:b/>
                <w:bCs/>
              </w:rPr>
              <w:t>arquivada</w:t>
            </w:r>
          </w:p>
        </w:tc>
        <w:tc>
          <w:tcPr>
            <w:tcW w:w="6946"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jc w:val="both"/>
              <w:rPr>
                <w:b/>
                <w:bCs/>
              </w:rPr>
            </w:pPr>
            <w:r>
              <w:rPr>
                <w:rFonts w:ascii="Segoe UI" w:hAnsi="Segoe UI" w:cs="Segoe UI"/>
                <w:b/>
                <w:bCs/>
                <w:shd w:val="clear" w:color="auto" w:fill="FFFFFF"/>
              </w:rPr>
              <w:t xml:space="preserve">O vereador Flávio Negação, indica e pede encarecidamente aos órgãos responsáveis que a faça o Patrolamento e cascalhamento das seguintes ruas do bairro Jardim do Trevo. 1 – Rua Mac Leaud 2 – Rua dos Vilelas 3 – Rua Isolina </w:t>
            </w:r>
            <w:proofErr w:type="spellStart"/>
            <w:r>
              <w:rPr>
                <w:rFonts w:ascii="Segoe UI" w:hAnsi="Segoe UI" w:cs="Segoe UI"/>
                <w:b/>
                <w:bCs/>
                <w:shd w:val="clear" w:color="auto" w:fill="FFFFFF"/>
              </w:rPr>
              <w:t>Atala</w:t>
            </w:r>
            <w:proofErr w:type="spellEnd"/>
            <w:r>
              <w:rPr>
                <w:rFonts w:ascii="Segoe UI" w:hAnsi="Segoe UI" w:cs="Segoe UI"/>
                <w:b/>
                <w:bCs/>
                <w:shd w:val="clear" w:color="auto" w:fill="FFFFFF"/>
              </w:rPr>
              <w:t xml:space="preserve"> 4 – Av. Getúlio Vargas na parte sem asfalto</w:t>
            </w:r>
          </w:p>
        </w:tc>
      </w:tr>
      <w:tr w:rsidR="00107A7E" w:rsidTr="003A0035">
        <w:tc>
          <w:tcPr>
            <w:tcW w:w="1040"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224</w:t>
            </w:r>
          </w:p>
        </w:tc>
        <w:tc>
          <w:tcPr>
            <w:tcW w:w="940" w:type="dxa"/>
            <w:gridSpan w:val="3"/>
            <w:tcBorders>
              <w:top w:val="single" w:sz="4" w:space="0" w:color="auto"/>
              <w:left w:val="single" w:sz="4" w:space="0" w:color="auto"/>
              <w:bottom w:val="single" w:sz="4" w:space="0" w:color="auto"/>
              <w:right w:val="single" w:sz="4" w:space="0" w:color="auto"/>
            </w:tcBorders>
          </w:tcPr>
          <w:p w:rsidR="00107A7E" w:rsidRDefault="006273A8" w:rsidP="003A0035">
            <w:pPr>
              <w:spacing w:line="240" w:lineRule="auto"/>
              <w:rPr>
                <w:b/>
                <w:bCs/>
              </w:rPr>
            </w:pPr>
            <w:r>
              <w:rPr>
                <w:b/>
                <w:bCs/>
              </w:rPr>
              <w:t>Valdeniria</w:t>
            </w:r>
          </w:p>
          <w:p w:rsidR="006273A8" w:rsidRDefault="006273A8" w:rsidP="003A0035">
            <w:pPr>
              <w:spacing w:line="240" w:lineRule="auto"/>
              <w:rPr>
                <w:b/>
                <w:bCs/>
              </w:rPr>
            </w:pPr>
            <w:r>
              <w:rPr>
                <w:b/>
                <w:bCs/>
              </w:rPr>
              <w:t>arquivada</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rPr>
            </w:pPr>
            <w:r>
              <w:rPr>
                <w:rFonts w:ascii="Segoe UI" w:hAnsi="Segoe UI" w:cs="Segoe UI"/>
                <w:b/>
                <w:bCs/>
                <w:color w:val="212529"/>
                <w:shd w:val="clear" w:color="auto" w:fill="FFFFFF"/>
              </w:rPr>
              <w:t>.</w:t>
            </w:r>
            <w:r>
              <w:rPr>
                <w:rFonts w:ascii="Segoe UI" w:hAnsi="Segoe UI" w:cs="Segoe UI"/>
                <w:color w:val="212529"/>
              </w:rPr>
              <w:t xml:space="preserve"> </w:t>
            </w:r>
            <w:r>
              <w:rPr>
                <w:rFonts w:ascii="Segoe UI" w:hAnsi="Segoe UI" w:cs="Segoe UI"/>
                <w:b/>
                <w:bCs/>
                <w:color w:val="212529"/>
              </w:rPr>
              <w:t xml:space="preserve">O vereador Flávio Negação, indica e pede encarecidamente aos órgãos responsáveis que a faça o Patrolamento e cascalhamento das seguintes ruas do bairro Jardim do Trevo. 1 – Rua Micaela </w:t>
            </w:r>
            <w:proofErr w:type="spellStart"/>
            <w:r>
              <w:rPr>
                <w:rFonts w:ascii="Segoe UI" w:hAnsi="Segoe UI" w:cs="Segoe UI"/>
                <w:b/>
                <w:bCs/>
                <w:color w:val="212529"/>
              </w:rPr>
              <w:t>Atala</w:t>
            </w:r>
            <w:proofErr w:type="spellEnd"/>
            <w:r>
              <w:rPr>
                <w:rFonts w:ascii="Segoe UI" w:hAnsi="Segoe UI" w:cs="Segoe UI"/>
                <w:b/>
                <w:bCs/>
                <w:color w:val="212529"/>
              </w:rPr>
              <w:t xml:space="preserve"> 2 – Rua Elza </w:t>
            </w:r>
            <w:proofErr w:type="spellStart"/>
            <w:r>
              <w:rPr>
                <w:rFonts w:ascii="Segoe UI" w:hAnsi="Segoe UI" w:cs="Segoe UI"/>
                <w:b/>
                <w:bCs/>
                <w:color w:val="212529"/>
              </w:rPr>
              <w:t>Atala</w:t>
            </w:r>
            <w:proofErr w:type="spellEnd"/>
            <w:r>
              <w:rPr>
                <w:rFonts w:ascii="Segoe UI" w:hAnsi="Segoe UI" w:cs="Segoe UI"/>
                <w:b/>
                <w:bCs/>
                <w:color w:val="212529"/>
              </w:rPr>
              <w:t xml:space="preserve"> 3 – Rua João Marcio </w:t>
            </w:r>
            <w:proofErr w:type="spellStart"/>
            <w:r>
              <w:rPr>
                <w:rFonts w:ascii="Segoe UI" w:hAnsi="Segoe UI" w:cs="Segoe UI"/>
                <w:b/>
                <w:bCs/>
                <w:color w:val="212529"/>
              </w:rPr>
              <w:t>Atala</w:t>
            </w:r>
            <w:proofErr w:type="spellEnd"/>
          </w:p>
          <w:p w:rsidR="00107A7E" w:rsidRDefault="00107A7E" w:rsidP="003A0035">
            <w:pPr>
              <w:spacing w:line="240" w:lineRule="auto"/>
              <w:jc w:val="both"/>
              <w:rPr>
                <w:rFonts w:ascii="Segoe UI" w:hAnsi="Segoe UI" w:cs="Segoe UI"/>
                <w:b/>
                <w:bCs/>
                <w:color w:val="212529"/>
                <w:shd w:val="clear" w:color="auto" w:fill="FFFFFF"/>
              </w:rPr>
            </w:pPr>
          </w:p>
        </w:tc>
      </w:tr>
      <w:tr w:rsidR="00107A7E" w:rsidTr="003A0035">
        <w:tc>
          <w:tcPr>
            <w:tcW w:w="1040"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226</w:t>
            </w:r>
          </w:p>
        </w:tc>
        <w:tc>
          <w:tcPr>
            <w:tcW w:w="940"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jc w:val="both"/>
              <w:rPr>
                <w:rFonts w:ascii="Segoe UI" w:hAnsi="Segoe UI" w:cs="Segoe UI"/>
                <w:b/>
                <w:bCs/>
                <w:color w:val="212529"/>
                <w:shd w:val="clear" w:color="auto" w:fill="FFFFFF"/>
              </w:rPr>
            </w:pPr>
            <w:r>
              <w:rPr>
                <w:rFonts w:ascii="Segoe UI" w:hAnsi="Segoe UI" w:cs="Segoe UI"/>
                <w:b/>
                <w:bCs/>
                <w:color w:val="212529"/>
                <w:shd w:val="clear" w:color="auto" w:fill="FFFFFF"/>
              </w:rPr>
              <w:t>O vereador Flávio Negação, indica e pede encarecidamente aos órgãos responsáveis que a faça o Patrolamento e cascalhamento da seguinte rua do bairro Haroldo Fanaia. 1 – Rua Cáceres, antiga rua Projetada encontro com a rua Lava-pés.</w:t>
            </w:r>
          </w:p>
        </w:tc>
      </w:tr>
      <w:tr w:rsidR="00107A7E" w:rsidTr="003A0035">
        <w:tc>
          <w:tcPr>
            <w:tcW w:w="1040"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251</w:t>
            </w:r>
          </w:p>
        </w:tc>
        <w:tc>
          <w:tcPr>
            <w:tcW w:w="940"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rPr>
            </w:pPr>
            <w:r>
              <w:rPr>
                <w:rFonts w:ascii="Segoe UI" w:hAnsi="Segoe UI" w:cs="Segoe UI"/>
                <w:b/>
                <w:bCs/>
                <w:color w:val="212529"/>
              </w:rPr>
              <w:t>O vereador Flávio Negação, indica e pede encarecidamente aos órgãos responsáveis que a faça o Patrolamento e cascalhamento das seguintes ruas do bairro Vila Mariana.</w:t>
            </w:r>
          </w:p>
          <w:p w:rsidR="00107A7E" w:rsidRDefault="00107A7E" w:rsidP="003A0035">
            <w:pPr>
              <w:spacing w:line="240" w:lineRule="auto"/>
              <w:jc w:val="both"/>
              <w:rPr>
                <w:b/>
                <w:bCs/>
              </w:rPr>
            </w:pPr>
          </w:p>
        </w:tc>
      </w:tr>
      <w:tr w:rsidR="00107A7E" w:rsidTr="003A0035">
        <w:tc>
          <w:tcPr>
            <w:tcW w:w="1040"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264</w:t>
            </w:r>
          </w:p>
        </w:tc>
        <w:tc>
          <w:tcPr>
            <w:tcW w:w="940"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jc w:val="both"/>
              <w:rPr>
                <w:b/>
                <w:bCs/>
              </w:rPr>
            </w:pPr>
            <w:r>
              <w:rPr>
                <w:rFonts w:ascii="Segoe UI" w:hAnsi="Segoe UI" w:cs="Segoe UI"/>
                <w:b/>
                <w:bCs/>
                <w:color w:val="212529"/>
                <w:shd w:val="clear" w:color="auto" w:fill="FFFFFF"/>
              </w:rPr>
              <w:t xml:space="preserve">Indica ao Ilustríssimo Secretário Municipal de Infraestrutura e Logística Wesley de Sousa Lopes para que, faça uma fiscalização e limpeza nos imóveis localizado nas Avenidas, no Bairro Jardim </w:t>
            </w:r>
            <w:r w:rsidR="004A1CA5">
              <w:rPr>
                <w:rFonts w:ascii="Segoe UI" w:hAnsi="Segoe UI" w:cs="Segoe UI"/>
                <w:b/>
                <w:bCs/>
                <w:color w:val="212529"/>
                <w:shd w:val="clear" w:color="auto" w:fill="FFFFFF"/>
              </w:rPr>
              <w:t>Universitário,</w:t>
            </w:r>
            <w:r>
              <w:rPr>
                <w:rFonts w:ascii="Segoe UI" w:hAnsi="Segoe UI" w:cs="Segoe UI"/>
                <w:b/>
                <w:bCs/>
                <w:color w:val="212529"/>
                <w:shd w:val="clear" w:color="auto" w:fill="FFFFFF"/>
              </w:rPr>
              <w:t xml:space="preserve"> nesta cidade, o qual está abandonado, muito sujo, sendo utilizado por pessoas para esconder produtos de roubo e furto realizados nas residências circunvizinhas.</w:t>
            </w:r>
          </w:p>
        </w:tc>
      </w:tr>
      <w:tr w:rsidR="00107A7E" w:rsidTr="003A0035">
        <w:tc>
          <w:tcPr>
            <w:tcW w:w="1040"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514</w:t>
            </w:r>
          </w:p>
        </w:tc>
        <w:tc>
          <w:tcPr>
            <w:tcW w:w="940"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eastAsia="Times New Roman" w:hAnsi="Segoe UI" w:cs="Segoe UI"/>
                <w:b/>
                <w:bCs/>
                <w:color w:val="212529"/>
                <w:sz w:val="24"/>
                <w:szCs w:val="24"/>
                <w:lang w:eastAsia="pt-BR"/>
              </w:rPr>
            </w:pPr>
            <w:r>
              <w:rPr>
                <w:rFonts w:ascii="Segoe UI" w:eastAsia="Times New Roman" w:hAnsi="Segoe UI" w:cs="Segoe UI"/>
                <w:b/>
                <w:bCs/>
                <w:color w:val="212529"/>
                <w:sz w:val="24"/>
                <w:szCs w:val="24"/>
                <w:lang w:eastAsia="pt-BR"/>
              </w:rPr>
              <w:t>O vereador Flávio Negação, indica e pede encarecidamente aos órgãos responsáveis que a faça o Patrolamento e cascalhamento da Avenida São Luiz que passa em frente ao cadeião até na altura do pé de galinha.</w:t>
            </w:r>
          </w:p>
          <w:p w:rsidR="00107A7E" w:rsidRDefault="00107A7E" w:rsidP="003A0035">
            <w:pPr>
              <w:spacing w:line="240" w:lineRule="auto"/>
              <w:rPr>
                <w:b/>
                <w:bCs/>
              </w:rPr>
            </w:pPr>
          </w:p>
        </w:tc>
      </w:tr>
      <w:tr w:rsidR="00107A7E" w:rsidTr="003A0035">
        <w:tc>
          <w:tcPr>
            <w:tcW w:w="1040"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540</w:t>
            </w:r>
          </w:p>
        </w:tc>
        <w:tc>
          <w:tcPr>
            <w:tcW w:w="940"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hd w:val="clear" w:color="auto" w:fill="FFFFFF"/>
              <w:spacing w:line="240" w:lineRule="auto"/>
              <w:jc w:val="both"/>
              <w:rPr>
                <w:rFonts w:ascii="Segoe UI" w:eastAsia="Times New Roman" w:hAnsi="Segoe UI" w:cs="Segoe UI"/>
                <w:b/>
                <w:bCs/>
                <w:color w:val="212529"/>
                <w:sz w:val="24"/>
                <w:szCs w:val="24"/>
                <w:lang w:eastAsia="pt-BR"/>
              </w:rPr>
            </w:pPr>
            <w:r>
              <w:rPr>
                <w:rFonts w:ascii="Segoe UI" w:eastAsia="Times New Roman" w:hAnsi="Segoe UI" w:cs="Segoe UI"/>
                <w:b/>
                <w:bCs/>
                <w:color w:val="212529"/>
                <w:sz w:val="24"/>
                <w:szCs w:val="24"/>
                <w:lang w:eastAsia="pt-BR"/>
              </w:rPr>
              <w:t>O vereador Flávio Negação, indica e pede com urgência aos órgãos responsáveis que a faça o cascalhamento das seguintes ruas do bairro Jardim União.</w:t>
            </w:r>
          </w:p>
          <w:p w:rsidR="00107A7E" w:rsidRDefault="00107A7E" w:rsidP="003A0035">
            <w:pPr>
              <w:spacing w:line="240" w:lineRule="auto"/>
              <w:rPr>
                <w:b/>
                <w:bCs/>
              </w:rPr>
            </w:pPr>
          </w:p>
        </w:tc>
      </w:tr>
      <w:tr w:rsidR="00107A7E" w:rsidTr="003A0035">
        <w:tc>
          <w:tcPr>
            <w:tcW w:w="1040"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542</w:t>
            </w:r>
          </w:p>
        </w:tc>
        <w:tc>
          <w:tcPr>
            <w:tcW w:w="940"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eastAsia="Times New Roman" w:hAnsi="Segoe UI" w:cs="Segoe UI"/>
                <w:b/>
                <w:bCs/>
                <w:color w:val="212529"/>
                <w:sz w:val="24"/>
                <w:szCs w:val="24"/>
                <w:lang w:eastAsia="pt-BR"/>
              </w:rPr>
            </w:pPr>
            <w:r>
              <w:rPr>
                <w:rFonts w:ascii="Segoe UI" w:eastAsia="Times New Roman" w:hAnsi="Segoe UI" w:cs="Segoe UI"/>
                <w:b/>
                <w:bCs/>
                <w:color w:val="212529"/>
                <w:sz w:val="24"/>
                <w:szCs w:val="24"/>
                <w:lang w:eastAsia="pt-BR"/>
              </w:rPr>
              <w:t>O Vereador Flávio Negação, indica e pede aos órgãos responsáveis que faça o Patrolamento e nivelamento das seguintes ruas do bairro Monte verde: 1 – Rua Monteiro Lobato 2 – Rua José de Alencar</w:t>
            </w:r>
          </w:p>
          <w:p w:rsidR="00107A7E" w:rsidRDefault="00107A7E" w:rsidP="003A0035">
            <w:pPr>
              <w:spacing w:line="240" w:lineRule="auto"/>
              <w:jc w:val="both"/>
              <w:rPr>
                <w:b/>
                <w:bCs/>
              </w:rPr>
            </w:pPr>
          </w:p>
        </w:tc>
      </w:tr>
      <w:tr w:rsidR="00107A7E" w:rsidTr="003A0035">
        <w:tc>
          <w:tcPr>
            <w:tcW w:w="1040"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543</w:t>
            </w:r>
          </w:p>
        </w:tc>
        <w:tc>
          <w:tcPr>
            <w:tcW w:w="940"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jc w:val="both"/>
              <w:rPr>
                <w:b/>
                <w:bCs/>
              </w:rPr>
            </w:pPr>
            <w:r>
              <w:rPr>
                <w:rFonts w:ascii="Segoe UI" w:hAnsi="Segoe UI" w:cs="Segoe UI"/>
                <w:b/>
                <w:bCs/>
                <w:color w:val="212529"/>
                <w:shd w:val="clear" w:color="auto" w:fill="FFFFFF"/>
              </w:rPr>
              <w:t>O Vereador Flávio Negação, indica e sugere execução de operação da única rua que vai ficar sem o asfalto no bairro uma média de 400 metros restantes da pavimentação asfáltica da rua Joao Albuquerque no bairro Cavalhada I, essa rua já tem todo orçamento pela PASCOM.</w:t>
            </w:r>
          </w:p>
        </w:tc>
      </w:tr>
      <w:tr w:rsidR="00107A7E" w:rsidTr="003A0035">
        <w:tc>
          <w:tcPr>
            <w:tcW w:w="1040"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lastRenderedPageBreak/>
              <w:t>560</w:t>
            </w:r>
          </w:p>
        </w:tc>
        <w:tc>
          <w:tcPr>
            <w:tcW w:w="940"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jc w:val="both"/>
              <w:rPr>
                <w:b/>
                <w:bCs/>
              </w:rPr>
            </w:pPr>
            <w:r>
              <w:rPr>
                <w:rFonts w:ascii="Segoe UI" w:hAnsi="Segoe UI" w:cs="Segoe UI"/>
                <w:b/>
                <w:bCs/>
                <w:color w:val="212529"/>
              </w:rPr>
              <w:t xml:space="preserve">O Vereador indica e pede aos órgãos responsáveis 01 redutor de velocidade na forma lombada elevada/quebra mola na avenida dos Estados, em frente </w:t>
            </w:r>
            <w:proofErr w:type="spellStart"/>
            <w:r>
              <w:rPr>
                <w:rFonts w:ascii="Segoe UI" w:hAnsi="Segoe UI" w:cs="Segoe UI"/>
                <w:b/>
                <w:bCs/>
                <w:color w:val="212529"/>
              </w:rPr>
              <w:t>a</w:t>
            </w:r>
            <w:proofErr w:type="spellEnd"/>
            <w:r>
              <w:rPr>
                <w:rFonts w:ascii="Segoe UI" w:hAnsi="Segoe UI" w:cs="Segoe UI"/>
                <w:b/>
                <w:bCs/>
                <w:color w:val="212529"/>
              </w:rPr>
              <w:t xml:space="preserve"> Igreja Assembleia de Deus no bairro Jardim Guanabara.</w:t>
            </w: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561</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hd w:val="clear" w:color="auto" w:fill="FFFFFF"/>
              <w:spacing w:line="240" w:lineRule="auto"/>
              <w:jc w:val="both"/>
              <w:rPr>
                <w:rFonts w:ascii="Segoe UI" w:eastAsia="Times New Roman" w:hAnsi="Segoe UI" w:cs="Segoe UI"/>
                <w:b/>
                <w:bCs/>
                <w:color w:val="212529"/>
                <w:sz w:val="24"/>
                <w:szCs w:val="24"/>
                <w:lang w:eastAsia="pt-BR"/>
              </w:rPr>
            </w:pPr>
            <w:r>
              <w:rPr>
                <w:rFonts w:ascii="Segoe UI" w:eastAsia="Times New Roman" w:hAnsi="Segoe UI" w:cs="Segoe UI"/>
                <w:b/>
                <w:bCs/>
                <w:color w:val="212529"/>
                <w:sz w:val="24"/>
                <w:szCs w:val="24"/>
                <w:lang w:eastAsia="pt-BR"/>
              </w:rPr>
              <w:t xml:space="preserve">O vereador </w:t>
            </w:r>
            <w:proofErr w:type="spellStart"/>
            <w:r>
              <w:rPr>
                <w:rFonts w:ascii="Segoe UI" w:eastAsia="Times New Roman" w:hAnsi="Segoe UI" w:cs="Segoe UI"/>
                <w:b/>
                <w:bCs/>
                <w:color w:val="212529"/>
                <w:sz w:val="24"/>
                <w:szCs w:val="24"/>
                <w:lang w:eastAsia="pt-BR"/>
              </w:rPr>
              <w:t>Negaçao</w:t>
            </w:r>
            <w:proofErr w:type="spellEnd"/>
            <w:r>
              <w:rPr>
                <w:rFonts w:ascii="Segoe UI" w:eastAsia="Times New Roman" w:hAnsi="Segoe UI" w:cs="Segoe UI"/>
                <w:b/>
                <w:bCs/>
                <w:color w:val="212529"/>
                <w:sz w:val="24"/>
                <w:szCs w:val="24"/>
                <w:lang w:eastAsia="pt-BR"/>
              </w:rPr>
              <w:t xml:space="preserve"> -UNIAO BRASIL, nos termos regimentais (artigos 276 ao 281), ouvido o </w:t>
            </w:r>
            <w:proofErr w:type="spellStart"/>
            <w:r>
              <w:rPr>
                <w:rFonts w:ascii="Segoe UI" w:eastAsia="Times New Roman" w:hAnsi="Segoe UI" w:cs="Segoe UI"/>
                <w:b/>
                <w:bCs/>
                <w:color w:val="212529"/>
                <w:sz w:val="24"/>
                <w:szCs w:val="24"/>
                <w:lang w:eastAsia="pt-BR"/>
              </w:rPr>
              <w:t>Plenario</w:t>
            </w:r>
            <w:proofErr w:type="spellEnd"/>
            <w:r>
              <w:rPr>
                <w:rFonts w:ascii="Segoe UI" w:eastAsia="Times New Roman" w:hAnsi="Segoe UI" w:cs="Segoe UI"/>
                <w:b/>
                <w:bCs/>
                <w:color w:val="212529"/>
                <w:sz w:val="24"/>
                <w:szCs w:val="24"/>
                <w:lang w:eastAsia="pt-BR"/>
              </w:rPr>
              <w:t xml:space="preserve">, apresento a presente indicação endereçada ao </w:t>
            </w:r>
            <w:proofErr w:type="spellStart"/>
            <w:r>
              <w:rPr>
                <w:rFonts w:ascii="Segoe UI" w:eastAsia="Times New Roman" w:hAnsi="Segoe UI" w:cs="Segoe UI"/>
                <w:b/>
                <w:bCs/>
                <w:color w:val="212529"/>
                <w:sz w:val="24"/>
                <w:szCs w:val="24"/>
                <w:lang w:eastAsia="pt-BR"/>
              </w:rPr>
              <w:t>Ilustrissimo</w:t>
            </w:r>
            <w:proofErr w:type="spellEnd"/>
            <w:r>
              <w:rPr>
                <w:rFonts w:ascii="Segoe UI" w:eastAsia="Times New Roman" w:hAnsi="Segoe UI" w:cs="Segoe UI"/>
                <w:b/>
                <w:bCs/>
                <w:color w:val="212529"/>
                <w:sz w:val="24"/>
                <w:szCs w:val="24"/>
                <w:lang w:eastAsia="pt-BR"/>
              </w:rPr>
              <w:t xml:space="preserve"> </w:t>
            </w:r>
            <w:proofErr w:type="spellStart"/>
            <w:r>
              <w:rPr>
                <w:rFonts w:ascii="Segoe UI" w:eastAsia="Times New Roman" w:hAnsi="Segoe UI" w:cs="Segoe UI"/>
                <w:b/>
                <w:bCs/>
                <w:color w:val="212529"/>
                <w:sz w:val="24"/>
                <w:szCs w:val="24"/>
                <w:lang w:eastAsia="pt-BR"/>
              </w:rPr>
              <w:t>Secretario</w:t>
            </w:r>
            <w:proofErr w:type="spellEnd"/>
            <w:r>
              <w:rPr>
                <w:rFonts w:ascii="Segoe UI" w:eastAsia="Times New Roman" w:hAnsi="Segoe UI" w:cs="Segoe UI"/>
                <w:b/>
                <w:bCs/>
                <w:color w:val="212529"/>
                <w:sz w:val="24"/>
                <w:szCs w:val="24"/>
                <w:lang w:eastAsia="pt-BR"/>
              </w:rPr>
              <w:t xml:space="preserve"> Municipal de Infraestrutura e </w:t>
            </w:r>
            <w:proofErr w:type="spellStart"/>
            <w:r>
              <w:rPr>
                <w:rFonts w:ascii="Segoe UI" w:eastAsia="Times New Roman" w:hAnsi="Segoe UI" w:cs="Segoe UI"/>
                <w:b/>
                <w:bCs/>
                <w:color w:val="212529"/>
                <w:sz w:val="24"/>
                <w:szCs w:val="24"/>
                <w:lang w:eastAsia="pt-BR"/>
              </w:rPr>
              <w:t>Logistica</w:t>
            </w:r>
            <w:proofErr w:type="spellEnd"/>
            <w:r>
              <w:rPr>
                <w:rFonts w:ascii="Segoe UI" w:eastAsia="Times New Roman" w:hAnsi="Segoe UI" w:cs="Segoe UI"/>
                <w:b/>
                <w:bCs/>
                <w:color w:val="212529"/>
                <w:sz w:val="24"/>
                <w:szCs w:val="24"/>
                <w:lang w:eastAsia="pt-BR"/>
              </w:rPr>
              <w:t xml:space="preserve"> Wesley de Souza Lopes para que, em </w:t>
            </w:r>
            <w:proofErr w:type="spellStart"/>
            <w:r>
              <w:rPr>
                <w:rFonts w:ascii="Segoe UI" w:eastAsia="Times New Roman" w:hAnsi="Segoe UI" w:cs="Segoe UI"/>
                <w:b/>
                <w:bCs/>
                <w:color w:val="212529"/>
                <w:sz w:val="24"/>
                <w:szCs w:val="24"/>
                <w:lang w:eastAsia="pt-BR"/>
              </w:rPr>
              <w:t>carater</w:t>
            </w:r>
            <w:proofErr w:type="spellEnd"/>
            <w:r>
              <w:rPr>
                <w:rFonts w:ascii="Segoe UI" w:eastAsia="Times New Roman" w:hAnsi="Segoe UI" w:cs="Segoe UI"/>
                <w:b/>
                <w:bCs/>
                <w:color w:val="212529"/>
                <w:sz w:val="24"/>
                <w:szCs w:val="24"/>
                <w:lang w:eastAsia="pt-BR"/>
              </w:rPr>
              <w:t xml:space="preserve"> de URGENCIA, URGENTISSIMA faça a fiscalização e limpeza nos </w:t>
            </w:r>
            <w:proofErr w:type="spellStart"/>
            <w:r>
              <w:rPr>
                <w:rFonts w:ascii="Segoe UI" w:eastAsia="Times New Roman" w:hAnsi="Segoe UI" w:cs="Segoe UI"/>
                <w:b/>
                <w:bCs/>
                <w:color w:val="212529"/>
                <w:sz w:val="24"/>
                <w:szCs w:val="24"/>
                <w:lang w:eastAsia="pt-BR"/>
              </w:rPr>
              <w:t>imovel</w:t>
            </w:r>
            <w:proofErr w:type="spellEnd"/>
            <w:r>
              <w:rPr>
                <w:rFonts w:ascii="Segoe UI" w:eastAsia="Times New Roman" w:hAnsi="Segoe UI" w:cs="Segoe UI"/>
                <w:b/>
                <w:bCs/>
                <w:color w:val="212529"/>
                <w:sz w:val="24"/>
                <w:szCs w:val="24"/>
                <w:lang w:eastAsia="pt-BR"/>
              </w:rPr>
              <w:t xml:space="preserve"> localizado na Rua Monteiro Lobato e Rua Jose de Alencar no bairro Monte Verde, nesta cidade, </w:t>
            </w:r>
            <w:proofErr w:type="spellStart"/>
            <w:r>
              <w:rPr>
                <w:rFonts w:ascii="Segoe UI" w:eastAsia="Times New Roman" w:hAnsi="Segoe UI" w:cs="Segoe UI"/>
                <w:b/>
                <w:bCs/>
                <w:color w:val="212529"/>
                <w:sz w:val="24"/>
                <w:szCs w:val="24"/>
                <w:lang w:eastAsia="pt-BR"/>
              </w:rPr>
              <w:t>oqual</w:t>
            </w:r>
            <w:proofErr w:type="spellEnd"/>
            <w:r>
              <w:rPr>
                <w:rFonts w:ascii="Segoe UI" w:eastAsia="Times New Roman" w:hAnsi="Segoe UI" w:cs="Segoe UI"/>
                <w:b/>
                <w:bCs/>
                <w:color w:val="212529"/>
                <w:sz w:val="24"/>
                <w:szCs w:val="24"/>
                <w:lang w:eastAsia="pt-BR"/>
              </w:rPr>
              <w:t xml:space="preserve"> </w:t>
            </w:r>
            <w:proofErr w:type="spellStart"/>
            <w:r>
              <w:rPr>
                <w:rFonts w:ascii="Segoe UI" w:eastAsia="Times New Roman" w:hAnsi="Segoe UI" w:cs="Segoe UI"/>
                <w:b/>
                <w:bCs/>
                <w:color w:val="212529"/>
                <w:sz w:val="24"/>
                <w:szCs w:val="24"/>
                <w:lang w:eastAsia="pt-BR"/>
              </w:rPr>
              <w:t>esta</w:t>
            </w:r>
            <w:proofErr w:type="spellEnd"/>
            <w:r>
              <w:rPr>
                <w:rFonts w:ascii="Segoe UI" w:eastAsia="Times New Roman" w:hAnsi="Segoe UI" w:cs="Segoe UI"/>
                <w:b/>
                <w:bCs/>
                <w:color w:val="212529"/>
                <w:sz w:val="24"/>
                <w:szCs w:val="24"/>
                <w:lang w:eastAsia="pt-BR"/>
              </w:rPr>
              <w:t xml:space="preserve"> abandonado, muito sujo, sendo </w:t>
            </w:r>
            <w:proofErr w:type="spellStart"/>
            <w:r>
              <w:rPr>
                <w:rFonts w:ascii="Segoe UI" w:eastAsia="Times New Roman" w:hAnsi="Segoe UI" w:cs="Segoe UI"/>
                <w:b/>
                <w:bCs/>
                <w:color w:val="212529"/>
                <w:sz w:val="24"/>
                <w:szCs w:val="24"/>
                <w:lang w:eastAsia="pt-BR"/>
              </w:rPr>
              <w:t>ultilizador</w:t>
            </w:r>
            <w:proofErr w:type="spellEnd"/>
            <w:r>
              <w:rPr>
                <w:rFonts w:ascii="Segoe UI" w:eastAsia="Times New Roman" w:hAnsi="Segoe UI" w:cs="Segoe UI"/>
                <w:b/>
                <w:bCs/>
                <w:color w:val="212529"/>
                <w:sz w:val="24"/>
                <w:szCs w:val="24"/>
                <w:lang w:eastAsia="pt-BR"/>
              </w:rPr>
              <w:t xml:space="preserve"> por pessoas para esconder produtos de roubo e furtos realizados nas </w:t>
            </w:r>
            <w:proofErr w:type="spellStart"/>
            <w:r>
              <w:rPr>
                <w:rFonts w:ascii="Segoe UI" w:eastAsia="Times New Roman" w:hAnsi="Segoe UI" w:cs="Segoe UI"/>
                <w:b/>
                <w:bCs/>
                <w:color w:val="212529"/>
                <w:sz w:val="24"/>
                <w:szCs w:val="24"/>
                <w:lang w:eastAsia="pt-BR"/>
              </w:rPr>
              <w:t>residencias</w:t>
            </w:r>
            <w:proofErr w:type="spellEnd"/>
            <w:r>
              <w:rPr>
                <w:rFonts w:ascii="Segoe UI" w:eastAsia="Times New Roman" w:hAnsi="Segoe UI" w:cs="Segoe UI"/>
                <w:b/>
                <w:bCs/>
                <w:color w:val="212529"/>
                <w:sz w:val="24"/>
                <w:szCs w:val="24"/>
                <w:lang w:eastAsia="pt-BR"/>
              </w:rPr>
              <w:t xml:space="preserve"> circunvizinhas pelos seguintes fundamentos: 1 – Rua Monteiro Lobato 2 – Rua José de Alencar</w:t>
            </w:r>
          </w:p>
          <w:p w:rsidR="00107A7E" w:rsidRDefault="00107A7E" w:rsidP="003A0035">
            <w:pPr>
              <w:spacing w:line="240" w:lineRule="auto"/>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562</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rPr>
            </w:pPr>
            <w:r>
              <w:rPr>
                <w:rFonts w:ascii="Segoe UI" w:hAnsi="Segoe UI" w:cs="Segoe UI"/>
                <w:b/>
                <w:bCs/>
                <w:color w:val="212529"/>
              </w:rPr>
              <w:t>O vereador Flávio Negação requer com observância das disposições regimentais, que seja expedido ofício dirigido ao Rotary Clube, solicitando-lhe seus valiosos préstimos no sentido de apoio/construção de uma academia ao ar livre no bairro Santo Antônio.</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563</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rPr>
                <w:rFonts w:ascii="Segoe UI" w:hAnsi="Segoe UI" w:cs="Segoe UI"/>
                <w:b/>
                <w:bCs/>
                <w:color w:val="212529"/>
                <w:shd w:val="clear" w:color="auto" w:fill="FFFFFF"/>
              </w:rPr>
            </w:pPr>
            <w:r>
              <w:rPr>
                <w:rFonts w:ascii="Segoe UI" w:hAnsi="Segoe UI" w:cs="Segoe UI"/>
                <w:b/>
                <w:bCs/>
                <w:color w:val="212529"/>
                <w:shd w:val="clear" w:color="auto" w:fill="FFFFFF"/>
              </w:rPr>
              <w:t>O Vereador Flávio Negação solicita a construção de um Mirante Turístico na Princesinha do Rio Paraguai de Cáceres.</w:t>
            </w:r>
          </w:p>
          <w:p w:rsidR="00107A7E" w:rsidRDefault="00107A7E" w:rsidP="003A0035">
            <w:pPr>
              <w:spacing w:line="240" w:lineRule="auto"/>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571</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rPr>
            </w:pPr>
            <w:r>
              <w:rPr>
                <w:rFonts w:ascii="Segoe UI" w:hAnsi="Segoe UI" w:cs="Segoe UI"/>
                <w:b/>
                <w:bCs/>
                <w:color w:val="212529"/>
              </w:rPr>
              <w:t>O vereador Negação solicita a prefeita que encaminhe aos órgãos responsáveis e que seja feito o serviço de retirar/afastar 01 poste em frente um sobrado na praça Barão do Rio Branco no centro da cidade.</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572</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shd w:val="clear" w:color="auto" w:fill="FFFFFF"/>
              </w:rPr>
            </w:pPr>
            <w:r>
              <w:rPr>
                <w:rFonts w:ascii="Segoe UI" w:hAnsi="Segoe UI" w:cs="Segoe UI"/>
                <w:b/>
                <w:bCs/>
                <w:color w:val="212529"/>
                <w:shd w:val="clear" w:color="auto" w:fill="FFFFFF"/>
              </w:rPr>
              <w:t>Vereador Negação indica e solicita a reforma da quadra do assentamento sadia.</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599</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jc w:val="both"/>
              <w:rPr>
                <w:b/>
                <w:bCs/>
              </w:rPr>
            </w:pPr>
            <w:r>
              <w:rPr>
                <w:rFonts w:ascii="Segoe UI" w:hAnsi="Segoe UI" w:cs="Segoe UI"/>
                <w:b/>
                <w:bCs/>
                <w:color w:val="212529"/>
              </w:rPr>
              <w:t>O vereador Flávio Negação, indica e pede com urgência aos órgãos responsáveis o cascalhamento e alinhamento da Rua Dinamarca</w:t>
            </w: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600</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jc w:val="both"/>
              <w:rPr>
                <w:b/>
                <w:bCs/>
              </w:rPr>
            </w:pPr>
            <w:r>
              <w:rPr>
                <w:rFonts w:ascii="Segoe UI" w:hAnsi="Segoe UI" w:cs="Segoe UI"/>
                <w:b/>
                <w:bCs/>
                <w:color w:val="212529"/>
                <w:shd w:val="clear" w:color="auto" w:fill="FFFFFF"/>
              </w:rPr>
              <w:t>O vereador Flávio Negação, indica e pede com urgência aos órgãos responsáveis a possibilidade de instalação/iluminação da Rua Dinamarca.</w:t>
            </w: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601</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rPr>
                <w:rFonts w:ascii="Segoe UI" w:eastAsia="Times New Roman" w:hAnsi="Segoe UI" w:cs="Segoe UI"/>
                <w:b/>
                <w:bCs/>
                <w:color w:val="212529"/>
                <w:sz w:val="24"/>
                <w:szCs w:val="24"/>
                <w:lang w:eastAsia="pt-BR"/>
              </w:rPr>
            </w:pPr>
            <w:r>
              <w:rPr>
                <w:rFonts w:ascii="Segoe UI" w:eastAsia="Times New Roman" w:hAnsi="Segoe UI" w:cs="Segoe UI"/>
                <w:b/>
                <w:bCs/>
                <w:color w:val="212529"/>
                <w:sz w:val="24"/>
                <w:szCs w:val="24"/>
                <w:lang w:eastAsia="pt-BR"/>
              </w:rPr>
              <w:t>O vereador Flávio Negação, indica e pede com urgência aos órgãos responsáveis que a faça limpeza da Ciclovia da Avenida Tancredo Neves.</w:t>
            </w:r>
          </w:p>
          <w:p w:rsidR="00107A7E" w:rsidRDefault="00107A7E" w:rsidP="003A0035">
            <w:pPr>
              <w:spacing w:line="240" w:lineRule="auto"/>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lastRenderedPageBreak/>
              <w:t>603</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rPr>
                <w:rFonts w:ascii="Segoe UI" w:hAnsi="Segoe UI" w:cs="Segoe UI"/>
                <w:b/>
                <w:bCs/>
                <w:color w:val="212529"/>
                <w:shd w:val="clear" w:color="auto" w:fill="FFFFFF"/>
              </w:rPr>
            </w:pPr>
            <w:r>
              <w:rPr>
                <w:rFonts w:ascii="Segoe UI" w:hAnsi="Segoe UI" w:cs="Segoe UI"/>
                <w:b/>
                <w:bCs/>
                <w:color w:val="212529"/>
                <w:shd w:val="clear" w:color="auto" w:fill="FFFFFF"/>
              </w:rPr>
              <w:t>O vereador Flávio Negação, indica e pede encarecidamente aos órgãos responsáveis que a faça o Patrolamento e cascalhamento da rua Itapuã do bairro Vila Nova.</w:t>
            </w:r>
          </w:p>
          <w:p w:rsidR="00107A7E" w:rsidRDefault="00107A7E" w:rsidP="003A0035">
            <w:pPr>
              <w:spacing w:line="240" w:lineRule="auto"/>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607</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rPr>
            </w:pPr>
            <w:r>
              <w:rPr>
                <w:rFonts w:ascii="Segoe UI" w:hAnsi="Segoe UI" w:cs="Segoe UI"/>
                <w:b/>
                <w:bCs/>
                <w:color w:val="212529"/>
              </w:rPr>
              <w:t>O vereador Flávio Negação, indica e pede encarecidamente aos órgãos responsáveis que a faça o Patrolamento e cascalhamento da rua Copacabana do Bairro Jardim Padre Paulo.</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626</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shd w:val="clear" w:color="auto" w:fill="FFFFFF"/>
              </w:rPr>
            </w:pPr>
            <w:r>
              <w:rPr>
                <w:rFonts w:ascii="Segoe UI" w:hAnsi="Segoe UI" w:cs="Segoe UI"/>
                <w:b/>
                <w:bCs/>
                <w:color w:val="212529"/>
                <w:shd w:val="clear" w:color="auto" w:fill="FFFFFF"/>
              </w:rPr>
              <w:t xml:space="preserve">O Vereador indica e pede aos órgãos responsáveis 02 redutores de velocidade na forma lombada elevada/quebra mola na Av. Nossa Sra. do Carmo em frente </w:t>
            </w:r>
            <w:proofErr w:type="spellStart"/>
            <w:r>
              <w:rPr>
                <w:rFonts w:ascii="Segoe UI" w:hAnsi="Segoe UI" w:cs="Segoe UI"/>
                <w:b/>
                <w:bCs/>
                <w:color w:val="212529"/>
                <w:shd w:val="clear" w:color="auto" w:fill="FFFFFF"/>
              </w:rPr>
              <w:t>a</w:t>
            </w:r>
            <w:proofErr w:type="spellEnd"/>
            <w:r>
              <w:rPr>
                <w:rFonts w:ascii="Segoe UI" w:hAnsi="Segoe UI" w:cs="Segoe UI"/>
                <w:b/>
                <w:bCs/>
                <w:color w:val="212529"/>
                <w:shd w:val="clear" w:color="auto" w:fill="FFFFFF"/>
              </w:rPr>
              <w:t xml:space="preserve"> escola Dom </w:t>
            </w:r>
            <w:proofErr w:type="spellStart"/>
            <w:r>
              <w:rPr>
                <w:rFonts w:ascii="Segoe UI" w:hAnsi="Segoe UI" w:cs="Segoe UI"/>
                <w:b/>
                <w:bCs/>
                <w:color w:val="212529"/>
                <w:shd w:val="clear" w:color="auto" w:fill="FFFFFF"/>
              </w:rPr>
              <w:t>Galibert</w:t>
            </w:r>
            <w:proofErr w:type="spellEnd"/>
            <w:r>
              <w:rPr>
                <w:rFonts w:ascii="Segoe UI" w:hAnsi="Segoe UI" w:cs="Segoe UI"/>
                <w:b/>
                <w:bCs/>
                <w:color w:val="212529"/>
                <w:shd w:val="clear" w:color="auto" w:fill="FFFFFF"/>
              </w:rPr>
              <w:t xml:space="preserve"> no bairro Junco.</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627</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2</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rPr>
            </w:pPr>
            <w:r>
              <w:rPr>
                <w:rFonts w:ascii="Segoe UI" w:hAnsi="Segoe UI" w:cs="Segoe UI"/>
                <w:b/>
                <w:bCs/>
                <w:color w:val="212529"/>
              </w:rPr>
              <w:t>03 resfriadores de leite que será entregue aos assentamentos, 01 para o assentamento corricha, 01 para o assentamento Paiol outro será entregue pelo vereador Flávio Negação.</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711</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shd w:val="clear" w:color="auto" w:fill="FFFFFF"/>
              </w:rPr>
            </w:pPr>
            <w:r>
              <w:rPr>
                <w:rFonts w:ascii="Segoe UI" w:hAnsi="Segoe UI" w:cs="Segoe UI"/>
                <w:b/>
                <w:bCs/>
                <w:color w:val="212529"/>
                <w:shd w:val="clear" w:color="auto" w:fill="FFFFFF"/>
              </w:rPr>
              <w:t>o Vereador indica a possibilidade de instalação/iluminação da rua dos Patos e rua dos Gomes Arruda no Bairro Cidade alta</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712</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2</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rPr>
                <w:rFonts w:ascii="Segoe UI" w:hAnsi="Segoe UI" w:cs="Segoe UI"/>
                <w:b/>
                <w:bCs/>
                <w:color w:val="212529"/>
              </w:rPr>
            </w:pPr>
            <w:r>
              <w:rPr>
                <w:rFonts w:ascii="Segoe UI" w:hAnsi="Segoe UI" w:cs="Segoe UI"/>
                <w:b/>
                <w:bCs/>
                <w:color w:val="212529"/>
              </w:rPr>
              <w:t>Vereador Negação indica e solicita a reforma da quadra do assentamento sadia.</w:t>
            </w:r>
          </w:p>
          <w:p w:rsidR="00107A7E" w:rsidRDefault="00107A7E" w:rsidP="003A0035">
            <w:pPr>
              <w:spacing w:line="240" w:lineRule="auto"/>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717</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6273A8" w:rsidP="003A0035">
            <w:pPr>
              <w:spacing w:line="240" w:lineRule="auto"/>
              <w:rPr>
                <w:b/>
                <w:bCs/>
              </w:rPr>
            </w:pPr>
            <w:r>
              <w:rPr>
                <w:b/>
                <w:bCs/>
              </w:rPr>
              <w:t>3</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shd w:val="clear" w:color="auto" w:fill="FFFFFF"/>
              </w:rPr>
            </w:pPr>
            <w:r>
              <w:rPr>
                <w:rFonts w:ascii="Segoe UI" w:hAnsi="Segoe UI" w:cs="Segoe UI"/>
                <w:b/>
                <w:bCs/>
                <w:color w:val="212529"/>
                <w:shd w:val="clear" w:color="auto" w:fill="FFFFFF"/>
              </w:rPr>
              <w:t>O Vereador Negação - DEM, Membro da CÂMARA MUNICIPAL DE CÁCERES, com fundamento no artigo 185, do Regimento Interno, encaminha a presente Indicação à Excelentíssima Prefeita Municipal Antônia Eliene Liberato Dias, com cópia à(o) Representante do Ministério Público Estadual de Cáceres, que oficia perante a Promotoria da Infância e Juventude, para que viabilize, em caráter de urgência, alterações legislativas na Lei Municipal nº 2.743/2015, nos seguintes dispositivos: 1) Alteração do § 1º, do artigo 39, da Lei Municipal nº 2.743/2015; 2) Alteração do artigo 41, da Lei Municipal nº 2.743/2015; 3) Alteração do artigo 76, da Lei Municipal nº 2.743/2015; 4) Alteração do artigo 81, da Lei Municipal nº 2.743/2015.</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732</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2</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rPr>
            </w:pPr>
            <w:r>
              <w:rPr>
                <w:rFonts w:ascii="Segoe UI" w:hAnsi="Segoe UI" w:cs="Segoe UI"/>
                <w:b/>
                <w:bCs/>
                <w:color w:val="212529"/>
              </w:rPr>
              <w:t>O Vereador que abaixo subscreve propõe à nobre Mesa, consultado o augusto e soberano Plenário, na forma regimental, seja encaminhado expediente à Excelentíssima Senhora Prefeita ANTÔNIA ELIENE LIBERATO DIAS, com cópias ao Ilmo. Sr. Secretário Municipal de Infraestrutura e Logística WESLEY DE SOUSA LOPES, consubstanciado na seguinte Proposição Plenária. Com meus cordiais cumprimentos, INDICO ao executivo municipal o conserto que providencie de uma nova tampa de boca de lobo da Rua dos Rubis casa 1, Cohab velha.</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lastRenderedPageBreak/>
              <w:t>742</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2</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shd w:val="clear" w:color="auto" w:fill="FFFFFF"/>
              </w:rPr>
            </w:pPr>
            <w:r>
              <w:rPr>
                <w:rFonts w:ascii="Segoe UI" w:hAnsi="Segoe UI" w:cs="Segoe UI"/>
                <w:b/>
                <w:bCs/>
                <w:color w:val="212529"/>
                <w:shd w:val="clear" w:color="auto" w:fill="FFFFFF"/>
              </w:rPr>
              <w:t>O vereador Flávio Negação, indica e pede aos órgãos responsáveis que a faça limpeza e coloque com urgência tampa da boca de lobo da rua dos Diamantes esquina com a rua dos Cristais, no bairro Vila Mariana que são os lugares mais prejudicados da cidade nesse período de chuvas.</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743</w:t>
            </w:r>
          </w:p>
        </w:tc>
        <w:tc>
          <w:tcPr>
            <w:tcW w:w="851"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rPr>
                <w:b/>
                <w:bCs/>
              </w:rPr>
            </w:pP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color w:val="212529"/>
              </w:rPr>
            </w:pPr>
            <w:r>
              <w:rPr>
                <w:rFonts w:ascii="Segoe UI" w:hAnsi="Segoe UI" w:cs="Segoe UI"/>
                <w:b/>
                <w:bCs/>
                <w:color w:val="212529"/>
              </w:rPr>
              <w:t>O vereador Flávio Negação, faz indicação e pede aos órgãos responsáveis que devido recapeamento da rua das Graúnas foram quebradas e entupidas todas as bocas de lobo e peço com urgência que conserte e limpe todas desde a rua das Graúnas, esquina com a ruas dos Tuiuiús</w:t>
            </w:r>
            <w:r>
              <w:rPr>
                <w:rFonts w:ascii="Segoe UI" w:hAnsi="Segoe UI" w:cs="Segoe UI"/>
                <w:color w:val="212529"/>
              </w:rPr>
              <w:t>.</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744</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02</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shd w:val="clear" w:color="auto" w:fill="FFFFFF"/>
              </w:rPr>
            </w:pPr>
            <w:r>
              <w:rPr>
                <w:rFonts w:ascii="Segoe UI" w:hAnsi="Segoe UI" w:cs="Segoe UI"/>
                <w:b/>
                <w:bCs/>
                <w:color w:val="212529"/>
                <w:shd w:val="clear" w:color="auto" w:fill="FFFFFF"/>
              </w:rPr>
              <w:t>O vereador Flávio Negação, faz indicação e pede aos órgãos responsáveis a possibilidade de uma operação tapa buraco com urgência da rua dos Diamantes, pois devido os carros fiarem estacionados na frente do Incra e com muito buracos está dificultando a passagens dos demais carro que por ali circulam.</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757</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02</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rPr>
            </w:pPr>
            <w:r>
              <w:rPr>
                <w:rFonts w:ascii="Segoe UI" w:hAnsi="Segoe UI" w:cs="Segoe UI"/>
                <w:b/>
                <w:bCs/>
                <w:color w:val="212529"/>
              </w:rPr>
              <w:t>Com meus cordiais cumprimentos, INDICO ao executivo municipal com urgência a possibilidade de patrolamento, cascalhamento e alinhamento na rua Santa Ana em frente a Secretaria de Educação no bairro Santa Izabel.</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774</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01</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shd w:val="clear" w:color="auto" w:fill="FFFFFF"/>
              </w:rPr>
            </w:pPr>
            <w:r>
              <w:rPr>
                <w:rFonts w:ascii="Segoe UI" w:hAnsi="Segoe UI" w:cs="Segoe UI"/>
                <w:b/>
                <w:bCs/>
                <w:color w:val="212529"/>
                <w:shd w:val="clear" w:color="auto" w:fill="FFFFFF"/>
              </w:rPr>
              <w:t>O vereador Negação indica ao executivo com urgência que providencie placas de sinalização da BR 070, da ponte do Rio Paraguai do munícipio de Cáceres, até na altura da Policia Rodoviária Federal de Cáceres.</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802</w:t>
            </w:r>
          </w:p>
        </w:tc>
        <w:tc>
          <w:tcPr>
            <w:tcW w:w="851"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rPr>
                <w:b/>
                <w:bCs/>
              </w:rPr>
            </w:pP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rPr>
            </w:pPr>
            <w:proofErr w:type="gramStart"/>
            <w:r>
              <w:rPr>
                <w:rFonts w:ascii="Segoe UI" w:hAnsi="Segoe UI" w:cs="Segoe UI"/>
                <w:b/>
                <w:bCs/>
                <w:color w:val="212529"/>
              </w:rPr>
              <w:t>“ O</w:t>
            </w:r>
            <w:proofErr w:type="gramEnd"/>
            <w:r>
              <w:rPr>
                <w:rFonts w:ascii="Segoe UI" w:hAnsi="Segoe UI" w:cs="Segoe UI"/>
                <w:b/>
                <w:bCs/>
                <w:color w:val="212529"/>
              </w:rPr>
              <w:t xml:space="preserve"> vereador Indica ao executivo com urgência que providencie com urgência melhorias necessárias para estrada e pontes da comunidade Nova Flexa do município de Cáceres.</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803</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1</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shd w:val="clear" w:color="auto" w:fill="FFFFFF"/>
              </w:rPr>
            </w:pPr>
            <w:r>
              <w:rPr>
                <w:rFonts w:ascii="Segoe UI" w:hAnsi="Segoe UI" w:cs="Segoe UI"/>
                <w:b/>
                <w:bCs/>
                <w:color w:val="212529"/>
                <w:shd w:val="clear" w:color="auto" w:fill="FFFFFF"/>
              </w:rPr>
              <w:t>Indica ao executivo a execução de operação do recapeamento asfáltica da rua Joaquim Murtinho no bairro Cavalhada I.</w:t>
            </w:r>
          </w:p>
          <w:p w:rsidR="00107A7E" w:rsidRDefault="00107A7E" w:rsidP="003A0035">
            <w:pPr>
              <w:spacing w:line="240" w:lineRule="auto"/>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825</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1</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eastAsia="Times New Roman" w:hAnsi="Segoe UI" w:cs="Segoe UI"/>
                <w:b/>
                <w:bCs/>
                <w:color w:val="212529"/>
                <w:sz w:val="24"/>
                <w:szCs w:val="24"/>
                <w:lang w:eastAsia="pt-BR"/>
              </w:rPr>
            </w:pPr>
            <w:r>
              <w:rPr>
                <w:rFonts w:ascii="Segoe UI" w:eastAsia="Times New Roman" w:hAnsi="Segoe UI" w:cs="Segoe UI"/>
                <w:b/>
                <w:bCs/>
                <w:color w:val="212529"/>
                <w:sz w:val="24"/>
                <w:szCs w:val="24"/>
                <w:lang w:eastAsia="pt-BR"/>
              </w:rPr>
              <w:t>Indica ao executivo com urgência a possibilidade de uma implantação/construção de uma (UBS) Unidade Básica de Saúde no bairro Nova Era junto com os bairros vizinhos Boa Fé, bairro Santa Catarina e 13 de agosto.</w:t>
            </w:r>
          </w:p>
          <w:p w:rsidR="00107A7E" w:rsidRDefault="00107A7E" w:rsidP="003A0035">
            <w:pPr>
              <w:spacing w:line="240" w:lineRule="auto"/>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827</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1</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hd w:val="clear" w:color="auto" w:fill="FFFFFF"/>
              <w:spacing w:line="240" w:lineRule="auto"/>
              <w:jc w:val="both"/>
              <w:rPr>
                <w:rFonts w:ascii="Segoe UI" w:eastAsia="Times New Roman" w:hAnsi="Segoe UI" w:cs="Segoe UI"/>
                <w:b/>
                <w:bCs/>
                <w:color w:val="212529"/>
                <w:sz w:val="24"/>
                <w:szCs w:val="24"/>
                <w:lang w:eastAsia="pt-BR"/>
              </w:rPr>
            </w:pPr>
            <w:r>
              <w:rPr>
                <w:rFonts w:ascii="Segoe UI" w:eastAsia="Times New Roman" w:hAnsi="Segoe UI" w:cs="Segoe UI"/>
                <w:b/>
                <w:bCs/>
                <w:color w:val="212529"/>
                <w:sz w:val="24"/>
                <w:szCs w:val="24"/>
                <w:lang w:eastAsia="pt-BR"/>
              </w:rPr>
              <w:t>“Indica ao executivo a possibilidade de instalação da extensão baixa e iluminação da rua da Membeca do bairro Jardim Guanabara até a rua dos Lava-pés.</w:t>
            </w:r>
          </w:p>
          <w:p w:rsidR="00107A7E" w:rsidRDefault="00107A7E" w:rsidP="003A0035">
            <w:pPr>
              <w:spacing w:line="240" w:lineRule="auto"/>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830</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2</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rPr>
            </w:pPr>
            <w:r>
              <w:rPr>
                <w:rFonts w:ascii="Segoe UI" w:hAnsi="Segoe UI" w:cs="Segoe UI"/>
                <w:b/>
                <w:bCs/>
                <w:color w:val="212529"/>
              </w:rPr>
              <w:t xml:space="preserve">“Indica ao executivo a possibilidade de trocar todas as lâmpadas que estão queimadas para iluminação da rua </w:t>
            </w:r>
            <w:r>
              <w:rPr>
                <w:rFonts w:ascii="Segoe UI" w:hAnsi="Segoe UI" w:cs="Segoe UI"/>
                <w:b/>
                <w:bCs/>
                <w:color w:val="212529"/>
              </w:rPr>
              <w:lastRenderedPageBreak/>
              <w:t>Professor Rizzo do bairro Centro após a praça Barão em direção a SICMATUR.</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lastRenderedPageBreak/>
              <w:t>859</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1</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shd w:val="clear" w:color="auto" w:fill="FFFFFF"/>
              </w:rPr>
            </w:pPr>
            <w:r>
              <w:rPr>
                <w:rFonts w:ascii="Segoe UI" w:hAnsi="Segoe UI" w:cs="Segoe UI"/>
                <w:b/>
                <w:bCs/>
                <w:color w:val="212529"/>
                <w:shd w:val="clear" w:color="auto" w:fill="FFFFFF"/>
              </w:rPr>
              <w:t>Indica ao executivo a possibilidade de patrolamento da rua Á Cáceres do bairro Haroldo Fanaia, Desde do encontro da Avenida São Luiz até a Rua dos Lava-pés.</w:t>
            </w:r>
          </w:p>
          <w:p w:rsidR="00107A7E" w:rsidRDefault="00107A7E" w:rsidP="003A0035">
            <w:pPr>
              <w:spacing w:line="240" w:lineRule="auto"/>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rPr>
                <w:b/>
                <w:bCs/>
              </w:rPr>
            </w:pPr>
          </w:p>
        </w:tc>
        <w:tc>
          <w:tcPr>
            <w:tcW w:w="851"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rPr>
                <w:b/>
                <w:bCs/>
              </w:rPr>
            </w:pP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860</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6273A8" w:rsidP="003A0035">
            <w:pPr>
              <w:spacing w:line="240" w:lineRule="auto"/>
              <w:rPr>
                <w:b/>
                <w:bCs/>
              </w:rPr>
            </w:pPr>
            <w:r>
              <w:rPr>
                <w:b/>
                <w:bCs/>
              </w:rPr>
              <w:t>2</w:t>
            </w:r>
          </w:p>
        </w:tc>
        <w:tc>
          <w:tcPr>
            <w:tcW w:w="6946"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jc w:val="both"/>
              <w:rPr>
                <w:b/>
                <w:bCs/>
              </w:rPr>
            </w:pPr>
            <w:r>
              <w:rPr>
                <w:rFonts w:ascii="Segoe UI" w:hAnsi="Segoe UI" w:cs="Segoe UI"/>
                <w:b/>
                <w:bCs/>
                <w:color w:val="212529"/>
              </w:rPr>
              <w:t xml:space="preserve">“Indica ao executivo a possibilidade de </w:t>
            </w:r>
            <w:proofErr w:type="spellStart"/>
            <w:r>
              <w:rPr>
                <w:rFonts w:ascii="Segoe UI" w:hAnsi="Segoe UI" w:cs="Segoe UI"/>
                <w:b/>
                <w:bCs/>
                <w:color w:val="212529"/>
              </w:rPr>
              <w:t>patrolar</w:t>
            </w:r>
            <w:proofErr w:type="spellEnd"/>
            <w:r>
              <w:rPr>
                <w:rFonts w:ascii="Segoe UI" w:hAnsi="Segoe UI" w:cs="Segoe UI"/>
                <w:b/>
                <w:bCs/>
                <w:color w:val="212529"/>
              </w:rPr>
              <w:t xml:space="preserve"> todas as ruas do bairro do Jardim do Trevo, que se encontra em estado degradante com buracos, correndo sérios risco aos motoristas e moradores</w:t>
            </w: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863</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223AD1" w:rsidP="003A0035">
            <w:pPr>
              <w:spacing w:line="240" w:lineRule="auto"/>
              <w:rPr>
                <w:b/>
                <w:bCs/>
              </w:rPr>
            </w:pPr>
            <w:r>
              <w:rPr>
                <w:b/>
                <w:bCs/>
              </w:rPr>
              <w:t>2</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hd w:val="clear" w:color="auto" w:fill="FFFFFF"/>
              <w:spacing w:line="240" w:lineRule="auto"/>
              <w:jc w:val="both"/>
              <w:rPr>
                <w:rFonts w:ascii="Segoe UI" w:eastAsia="Times New Roman" w:hAnsi="Segoe UI" w:cs="Segoe UI"/>
                <w:b/>
                <w:bCs/>
                <w:color w:val="212529"/>
                <w:sz w:val="24"/>
                <w:szCs w:val="24"/>
                <w:lang w:eastAsia="pt-BR"/>
              </w:rPr>
            </w:pPr>
            <w:r>
              <w:rPr>
                <w:rFonts w:ascii="Segoe UI" w:eastAsia="Times New Roman" w:hAnsi="Segoe UI" w:cs="Segoe UI"/>
                <w:b/>
                <w:bCs/>
                <w:color w:val="212529"/>
                <w:sz w:val="24"/>
                <w:szCs w:val="24"/>
                <w:lang w:eastAsia="pt-BR"/>
              </w:rPr>
              <w:t>Vereador Negação Indica ao executivo a possibilidade de Limpeza de todos os córregos/canais da cidade de Cáceres que se encontra com muito matagal alto.</w:t>
            </w:r>
          </w:p>
          <w:p w:rsidR="00107A7E" w:rsidRDefault="00107A7E" w:rsidP="003A0035">
            <w:pPr>
              <w:spacing w:line="240" w:lineRule="auto"/>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864</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223AD1" w:rsidP="003A0035">
            <w:pPr>
              <w:spacing w:line="240" w:lineRule="auto"/>
              <w:rPr>
                <w:b/>
                <w:bCs/>
              </w:rPr>
            </w:pPr>
            <w:r>
              <w:rPr>
                <w:b/>
                <w:bCs/>
              </w:rPr>
              <w:t>2</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rPr>
            </w:pPr>
            <w:r>
              <w:rPr>
                <w:rFonts w:ascii="Segoe UI" w:hAnsi="Segoe UI" w:cs="Segoe UI"/>
                <w:b/>
                <w:bCs/>
                <w:color w:val="212529"/>
              </w:rPr>
              <w:t>O Vereador Negação Indica ao executivo com urgência que providencie patrolamento, cascalhamento e alinhamento na rua Nossa Senhora de Fatima no bairro DNER.</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887</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TIROU</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hd w:val="clear" w:color="auto" w:fill="FFFFFF"/>
              <w:spacing w:line="240" w:lineRule="auto"/>
              <w:jc w:val="both"/>
              <w:rPr>
                <w:rFonts w:ascii="Segoe UI" w:eastAsia="Times New Roman" w:hAnsi="Segoe UI" w:cs="Segoe UI"/>
                <w:b/>
                <w:bCs/>
                <w:color w:val="212529"/>
                <w:sz w:val="24"/>
                <w:szCs w:val="24"/>
                <w:lang w:eastAsia="pt-BR"/>
              </w:rPr>
            </w:pPr>
            <w:r>
              <w:rPr>
                <w:rFonts w:ascii="Segoe UI" w:eastAsia="Times New Roman" w:hAnsi="Segoe UI" w:cs="Segoe UI"/>
                <w:b/>
                <w:bCs/>
                <w:color w:val="212529"/>
                <w:sz w:val="24"/>
                <w:szCs w:val="24"/>
                <w:lang w:eastAsia="pt-BR"/>
              </w:rPr>
              <w:t>Negação Indica pela segunda vez ao executivo com urgência que providencie execução de pavimentação asfáltica da rua João Albuquerque no bairro cavalhada I, e das ruas que estava no projeto que embargaram que liga do bairro Vila Irene até o residencial D’ Máximo</w:t>
            </w:r>
          </w:p>
          <w:p w:rsidR="00107A7E" w:rsidRDefault="00107A7E" w:rsidP="003A0035">
            <w:pPr>
              <w:spacing w:line="240" w:lineRule="auto"/>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888</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223AD1" w:rsidP="003A0035">
            <w:pPr>
              <w:spacing w:line="240" w:lineRule="auto"/>
              <w:rPr>
                <w:b/>
                <w:bCs/>
              </w:rPr>
            </w:pPr>
            <w:r>
              <w:rPr>
                <w:b/>
                <w:bCs/>
              </w:rPr>
              <w:t>2</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color w:val="212529"/>
              </w:rPr>
            </w:pPr>
            <w:r>
              <w:rPr>
                <w:rFonts w:ascii="Segoe UI" w:hAnsi="Segoe UI" w:cs="Segoe UI"/>
                <w:b/>
                <w:bCs/>
                <w:color w:val="212529"/>
              </w:rPr>
              <w:t xml:space="preserve">Negação Indica ao executivo com urgência que providencie operação tapa buraco de toda Avenida </w:t>
            </w:r>
            <w:proofErr w:type="spellStart"/>
            <w:r>
              <w:rPr>
                <w:rFonts w:ascii="Segoe UI" w:hAnsi="Segoe UI" w:cs="Segoe UI"/>
                <w:b/>
                <w:bCs/>
                <w:color w:val="212529"/>
              </w:rPr>
              <w:t>Talhamares</w:t>
            </w:r>
            <w:proofErr w:type="spellEnd"/>
            <w:r>
              <w:rPr>
                <w:rFonts w:ascii="Segoe UI" w:hAnsi="Segoe UI" w:cs="Segoe UI"/>
                <w:b/>
                <w:bCs/>
                <w:color w:val="212529"/>
              </w:rPr>
              <w:t xml:space="preserve"> que se encontra com muitos buracos</w:t>
            </w:r>
            <w:r>
              <w:rPr>
                <w:rFonts w:ascii="Segoe UI" w:hAnsi="Segoe UI" w:cs="Segoe UI"/>
                <w:color w:val="212529"/>
              </w:rPr>
              <w:t>.</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908</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TIROU</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color w:val="212529"/>
                <w:shd w:val="clear" w:color="auto" w:fill="FFFFFF"/>
              </w:rPr>
            </w:pPr>
            <w:r>
              <w:rPr>
                <w:rFonts w:ascii="Segoe UI" w:hAnsi="Segoe UI" w:cs="Segoe UI"/>
                <w:b/>
                <w:bCs/>
                <w:color w:val="212529"/>
                <w:shd w:val="clear" w:color="auto" w:fill="FFFFFF"/>
              </w:rPr>
              <w:t>Negação Indica pela segunda vez ao executivo com urgência que providencie execução de pavimentação asfáltica da rua João Albuquerque no bairro cavalhada I, e das ruas que estava no projeto que embargaram que liga do bairro Vila Irene até o residencial D’Máximo</w:t>
            </w:r>
            <w:r>
              <w:rPr>
                <w:rFonts w:ascii="Segoe UI" w:hAnsi="Segoe UI" w:cs="Segoe UI"/>
                <w:color w:val="212529"/>
                <w:shd w:val="clear" w:color="auto" w:fill="FFFFFF"/>
              </w:rPr>
              <w:t>.</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909</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223AD1" w:rsidP="003A0035">
            <w:pPr>
              <w:spacing w:line="240" w:lineRule="auto"/>
              <w:rPr>
                <w:b/>
                <w:bCs/>
              </w:rPr>
            </w:pPr>
            <w:r>
              <w:rPr>
                <w:b/>
                <w:bCs/>
              </w:rPr>
              <w:t>2</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rPr>
            </w:pPr>
            <w:r>
              <w:rPr>
                <w:rFonts w:ascii="Segoe UI" w:hAnsi="Segoe UI" w:cs="Segoe UI"/>
                <w:b/>
                <w:bCs/>
                <w:color w:val="212529"/>
              </w:rPr>
              <w:t>O vereador Negação indica e pede aos órgãos responsáveis que providencie execução de asfalto de 03 ruas do antigo bairro Jardim solução que hoje faz parte do Bairro Cohab nova.</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910</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223AD1" w:rsidP="003A0035">
            <w:pPr>
              <w:spacing w:line="240" w:lineRule="auto"/>
              <w:rPr>
                <w:b/>
                <w:bCs/>
              </w:rPr>
            </w:pPr>
            <w:r>
              <w:rPr>
                <w:b/>
                <w:bCs/>
              </w:rPr>
              <w:t>2</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hd w:val="clear" w:color="auto" w:fill="FFFFFF"/>
              <w:spacing w:line="240" w:lineRule="auto"/>
              <w:jc w:val="both"/>
              <w:rPr>
                <w:rFonts w:ascii="Segoe UI" w:eastAsia="Times New Roman" w:hAnsi="Segoe UI" w:cs="Segoe UI"/>
                <w:b/>
                <w:bCs/>
                <w:color w:val="212529"/>
                <w:sz w:val="24"/>
                <w:szCs w:val="24"/>
                <w:lang w:eastAsia="pt-BR"/>
              </w:rPr>
            </w:pPr>
            <w:r>
              <w:rPr>
                <w:rFonts w:ascii="Segoe UI" w:eastAsia="Times New Roman" w:hAnsi="Segoe UI" w:cs="Segoe UI"/>
                <w:b/>
                <w:bCs/>
                <w:color w:val="212529"/>
                <w:sz w:val="24"/>
                <w:szCs w:val="24"/>
                <w:lang w:eastAsia="pt-BR"/>
              </w:rPr>
              <w:t>Negação pede e Indica ao executivo a possibilidade de instalação/iluminação do restante do trecho em volta da rodoviária que se encontra toda escura correndo sérios riscos de assaltos de pessoas que circulam no local.</w:t>
            </w:r>
          </w:p>
          <w:p w:rsidR="00107A7E" w:rsidRDefault="00107A7E" w:rsidP="003A0035">
            <w:pPr>
              <w:spacing w:line="240" w:lineRule="auto"/>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911</w:t>
            </w:r>
          </w:p>
        </w:tc>
        <w:tc>
          <w:tcPr>
            <w:tcW w:w="851" w:type="dxa"/>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1</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rPr>
            </w:pPr>
            <w:r>
              <w:rPr>
                <w:rFonts w:ascii="Segoe UI" w:hAnsi="Segoe UI" w:cs="Segoe UI"/>
                <w:b/>
                <w:bCs/>
                <w:color w:val="212529"/>
              </w:rPr>
              <w:t xml:space="preserve">Negação Indica ao executivo a possibilidade de construção de um redutor de velocidade na forma lombada elevada/quebra </w:t>
            </w:r>
            <w:r>
              <w:rPr>
                <w:rFonts w:ascii="Segoe UI" w:hAnsi="Segoe UI" w:cs="Segoe UI"/>
                <w:b/>
                <w:bCs/>
                <w:color w:val="212529"/>
              </w:rPr>
              <w:lastRenderedPageBreak/>
              <w:t>mola na Avenida Tancredo Neves em frente ao supermercado Big Master da Cohab Nova.</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lastRenderedPageBreak/>
              <w:t>929</w:t>
            </w:r>
          </w:p>
        </w:tc>
        <w:tc>
          <w:tcPr>
            <w:tcW w:w="851" w:type="dxa"/>
            <w:tcBorders>
              <w:top w:val="single" w:sz="4" w:space="0" w:color="auto"/>
              <w:left w:val="single" w:sz="4" w:space="0" w:color="auto"/>
              <w:bottom w:val="single" w:sz="4" w:space="0" w:color="auto"/>
              <w:right w:val="single" w:sz="4" w:space="0" w:color="auto"/>
            </w:tcBorders>
          </w:tcPr>
          <w:p w:rsidR="00107A7E" w:rsidRDefault="00223AD1" w:rsidP="003A0035">
            <w:pPr>
              <w:spacing w:line="240" w:lineRule="auto"/>
              <w:rPr>
                <w:b/>
                <w:bCs/>
              </w:rPr>
            </w:pPr>
            <w:r>
              <w:rPr>
                <w:b/>
                <w:bCs/>
              </w:rPr>
              <w:t>1</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hd w:val="clear" w:color="auto" w:fill="FFFFFF"/>
              <w:spacing w:line="240" w:lineRule="auto"/>
              <w:jc w:val="both"/>
              <w:rPr>
                <w:rFonts w:ascii="Segoe UI" w:eastAsia="Times New Roman" w:hAnsi="Segoe UI" w:cs="Segoe UI"/>
                <w:b/>
                <w:bCs/>
                <w:color w:val="212529"/>
                <w:sz w:val="24"/>
                <w:szCs w:val="24"/>
                <w:lang w:eastAsia="pt-BR"/>
              </w:rPr>
            </w:pPr>
            <w:r>
              <w:rPr>
                <w:rFonts w:ascii="Segoe UI" w:eastAsia="Times New Roman" w:hAnsi="Segoe UI" w:cs="Segoe UI"/>
                <w:b/>
                <w:bCs/>
                <w:color w:val="212529"/>
                <w:sz w:val="24"/>
                <w:szCs w:val="24"/>
                <w:lang w:eastAsia="pt-BR"/>
              </w:rPr>
              <w:t>Negação Indica ao executivo com urgência que providencie patrolamento ou se possível asfalto da antiga avenida Paquistão que hoje chama-se Avenida do Ingazeiros no bairro Haroldo Fanaia</w:t>
            </w:r>
          </w:p>
          <w:p w:rsidR="00107A7E" w:rsidRDefault="00107A7E" w:rsidP="003A0035">
            <w:pPr>
              <w:spacing w:line="240" w:lineRule="auto"/>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930</w:t>
            </w:r>
          </w:p>
        </w:tc>
        <w:tc>
          <w:tcPr>
            <w:tcW w:w="851" w:type="dxa"/>
            <w:tcBorders>
              <w:top w:val="single" w:sz="4" w:space="0" w:color="auto"/>
              <w:left w:val="single" w:sz="4" w:space="0" w:color="auto"/>
              <w:bottom w:val="single" w:sz="4" w:space="0" w:color="auto"/>
              <w:right w:val="single" w:sz="4" w:space="0" w:color="auto"/>
            </w:tcBorders>
          </w:tcPr>
          <w:p w:rsidR="00107A7E" w:rsidRDefault="00223AD1" w:rsidP="003A0035">
            <w:pPr>
              <w:spacing w:line="240" w:lineRule="auto"/>
              <w:rPr>
                <w:b/>
                <w:bCs/>
              </w:rPr>
            </w:pPr>
            <w:r>
              <w:rPr>
                <w:b/>
                <w:bCs/>
              </w:rPr>
              <w:t>2</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rPr>
            </w:pPr>
            <w:r>
              <w:rPr>
                <w:rFonts w:ascii="Segoe UI" w:hAnsi="Segoe UI" w:cs="Segoe UI"/>
                <w:b/>
                <w:bCs/>
                <w:color w:val="212529"/>
              </w:rPr>
              <w:t>Negaçã</w:t>
            </w:r>
            <w:r w:rsidR="00223AD1">
              <w:rPr>
                <w:rFonts w:ascii="Segoe UI" w:hAnsi="Segoe UI" w:cs="Segoe UI"/>
                <w:b/>
                <w:bCs/>
                <w:color w:val="212529"/>
              </w:rPr>
              <w:t>o</w:t>
            </w:r>
            <w:r>
              <w:rPr>
                <w:rFonts w:ascii="Segoe UI" w:hAnsi="Segoe UI" w:cs="Segoe UI"/>
                <w:b/>
                <w:bCs/>
                <w:color w:val="212529"/>
              </w:rPr>
              <w:t xml:space="preserve"> indica ao executivo Municipal com urgência que providencie operação tapa buraco de toda rua Radial 1, no Bairro Rodeio que se encontra com muitos buracos.</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931</w:t>
            </w:r>
          </w:p>
        </w:tc>
        <w:tc>
          <w:tcPr>
            <w:tcW w:w="851" w:type="dxa"/>
            <w:tcBorders>
              <w:top w:val="single" w:sz="4" w:space="0" w:color="auto"/>
              <w:left w:val="single" w:sz="4" w:space="0" w:color="auto"/>
              <w:bottom w:val="single" w:sz="4" w:space="0" w:color="auto"/>
              <w:right w:val="single" w:sz="4" w:space="0" w:color="auto"/>
            </w:tcBorders>
          </w:tcPr>
          <w:p w:rsidR="00107A7E" w:rsidRDefault="00223AD1" w:rsidP="003A0035">
            <w:pPr>
              <w:spacing w:line="240" w:lineRule="auto"/>
              <w:rPr>
                <w:b/>
                <w:bCs/>
              </w:rPr>
            </w:pPr>
            <w:r>
              <w:rPr>
                <w:b/>
                <w:bCs/>
              </w:rPr>
              <w:t>2</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shd w:val="clear" w:color="auto" w:fill="FFFFFF"/>
              </w:rPr>
            </w:pPr>
            <w:r>
              <w:rPr>
                <w:rFonts w:ascii="Segoe UI" w:hAnsi="Segoe UI" w:cs="Segoe UI"/>
                <w:b/>
                <w:bCs/>
                <w:color w:val="212529"/>
                <w:shd w:val="clear" w:color="auto" w:fill="FFFFFF"/>
              </w:rPr>
              <w:t xml:space="preserve">Negação indica ao executivo com urgência que providencie patrolamento, e alinhamento de todas as ruas bairro são José e principalmente a rua da </w:t>
            </w:r>
            <w:r w:rsidR="002544ED">
              <w:rPr>
                <w:rFonts w:ascii="Segoe UI" w:hAnsi="Segoe UI" w:cs="Segoe UI"/>
                <w:b/>
                <w:bCs/>
                <w:color w:val="212529"/>
                <w:shd w:val="clear" w:color="auto" w:fill="FFFFFF"/>
              </w:rPr>
              <w:t>Liberdade.</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952</w:t>
            </w:r>
          </w:p>
        </w:tc>
        <w:tc>
          <w:tcPr>
            <w:tcW w:w="851" w:type="dxa"/>
            <w:tcBorders>
              <w:top w:val="single" w:sz="4" w:space="0" w:color="auto"/>
              <w:left w:val="single" w:sz="4" w:space="0" w:color="auto"/>
              <w:bottom w:val="single" w:sz="4" w:space="0" w:color="auto"/>
              <w:right w:val="single" w:sz="4" w:space="0" w:color="auto"/>
            </w:tcBorders>
          </w:tcPr>
          <w:p w:rsidR="00107A7E" w:rsidRDefault="00223AD1" w:rsidP="003A0035">
            <w:pPr>
              <w:spacing w:line="240" w:lineRule="auto"/>
              <w:rPr>
                <w:b/>
                <w:bCs/>
              </w:rPr>
            </w:pPr>
            <w:r>
              <w:rPr>
                <w:b/>
                <w:bCs/>
              </w:rPr>
              <w:t>2</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eastAsia="Times New Roman" w:hAnsi="Segoe UI" w:cs="Segoe UI"/>
                <w:b/>
                <w:bCs/>
                <w:color w:val="212529"/>
                <w:sz w:val="24"/>
                <w:szCs w:val="24"/>
                <w:lang w:eastAsia="pt-BR"/>
              </w:rPr>
            </w:pPr>
            <w:r>
              <w:rPr>
                <w:rFonts w:ascii="Segoe UI" w:eastAsia="Times New Roman" w:hAnsi="Segoe UI" w:cs="Segoe UI"/>
                <w:b/>
                <w:bCs/>
                <w:color w:val="212529"/>
                <w:sz w:val="24"/>
                <w:szCs w:val="24"/>
                <w:lang w:eastAsia="pt-BR"/>
              </w:rPr>
              <w:t>Negação indica ao executivo com urgência a possibilidade de incluir o asfalto, na rua Santo Antônio no bairro cavalhada II, pois desde que a rua Dona Albertina virou mão única, os fluxos carros aumentam e os moradores não estão aguentando a poeira e na época de chuvas fica intransitável com muitas lamas, barros e buracos</w:t>
            </w:r>
          </w:p>
          <w:p w:rsidR="00107A7E" w:rsidRDefault="00107A7E" w:rsidP="003A0035">
            <w:pPr>
              <w:spacing w:line="240" w:lineRule="auto"/>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953</w:t>
            </w:r>
          </w:p>
        </w:tc>
        <w:tc>
          <w:tcPr>
            <w:tcW w:w="851" w:type="dxa"/>
            <w:tcBorders>
              <w:top w:val="single" w:sz="4" w:space="0" w:color="auto"/>
              <w:left w:val="single" w:sz="4" w:space="0" w:color="auto"/>
              <w:bottom w:val="single" w:sz="4" w:space="0" w:color="auto"/>
              <w:right w:val="single" w:sz="4" w:space="0" w:color="auto"/>
            </w:tcBorders>
          </w:tcPr>
          <w:p w:rsidR="00107A7E" w:rsidRDefault="00223AD1" w:rsidP="003A0035">
            <w:pPr>
              <w:spacing w:line="240" w:lineRule="auto"/>
              <w:rPr>
                <w:b/>
                <w:bCs/>
              </w:rPr>
            </w:pPr>
            <w:r>
              <w:rPr>
                <w:b/>
                <w:bCs/>
              </w:rPr>
              <w:t>1</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shd w:val="clear" w:color="auto" w:fill="FFFFFF"/>
              </w:rPr>
            </w:pPr>
            <w:r>
              <w:rPr>
                <w:rFonts w:ascii="Segoe UI" w:hAnsi="Segoe UI" w:cs="Segoe UI"/>
                <w:b/>
                <w:bCs/>
                <w:color w:val="212529"/>
                <w:shd w:val="clear" w:color="auto" w:fill="FFFFFF"/>
              </w:rPr>
              <w:t>Negação Indica ao executivo com urgência que providencie operação tapa buraco ou se possível um recapeamento de todas as ruas da Cohab Velha que se encontra em estado degradante e com muitos buracos.</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954</w:t>
            </w:r>
          </w:p>
        </w:tc>
        <w:tc>
          <w:tcPr>
            <w:tcW w:w="851" w:type="dxa"/>
            <w:tcBorders>
              <w:top w:val="single" w:sz="4" w:space="0" w:color="auto"/>
              <w:left w:val="single" w:sz="4" w:space="0" w:color="auto"/>
              <w:bottom w:val="single" w:sz="4" w:space="0" w:color="auto"/>
              <w:right w:val="single" w:sz="4" w:space="0" w:color="auto"/>
            </w:tcBorders>
          </w:tcPr>
          <w:p w:rsidR="00107A7E" w:rsidRDefault="00223AD1" w:rsidP="003A0035">
            <w:pPr>
              <w:spacing w:line="240" w:lineRule="auto"/>
              <w:rPr>
                <w:b/>
                <w:bCs/>
              </w:rPr>
            </w:pPr>
            <w:r>
              <w:rPr>
                <w:b/>
                <w:bCs/>
              </w:rPr>
              <w:t>1</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rPr>
            </w:pPr>
            <w:r>
              <w:rPr>
                <w:rFonts w:ascii="Segoe UI" w:hAnsi="Segoe UI" w:cs="Segoe UI"/>
                <w:b/>
                <w:bCs/>
                <w:color w:val="212529"/>
              </w:rPr>
              <w:t>Vereador Negação Indica ao executivo com urgência que providencie a sinalização da Avenida Padre Casemiro com a rua dos Expedicionários</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hideMark/>
          </w:tcPr>
          <w:p w:rsidR="00107A7E" w:rsidRDefault="00107A7E" w:rsidP="003A0035">
            <w:pPr>
              <w:spacing w:line="240" w:lineRule="auto"/>
              <w:rPr>
                <w:b/>
                <w:bCs/>
              </w:rPr>
            </w:pPr>
            <w:r>
              <w:rPr>
                <w:b/>
                <w:bCs/>
              </w:rPr>
              <w:t>955</w:t>
            </w:r>
          </w:p>
        </w:tc>
        <w:tc>
          <w:tcPr>
            <w:tcW w:w="851" w:type="dxa"/>
            <w:tcBorders>
              <w:top w:val="single" w:sz="4" w:space="0" w:color="auto"/>
              <w:left w:val="single" w:sz="4" w:space="0" w:color="auto"/>
              <w:bottom w:val="single" w:sz="4" w:space="0" w:color="auto"/>
              <w:right w:val="single" w:sz="4" w:space="0" w:color="auto"/>
            </w:tcBorders>
          </w:tcPr>
          <w:p w:rsidR="00107A7E" w:rsidRDefault="00223AD1" w:rsidP="003A0035">
            <w:pPr>
              <w:spacing w:line="240" w:lineRule="auto"/>
              <w:rPr>
                <w:b/>
                <w:bCs/>
              </w:rPr>
            </w:pPr>
            <w:r>
              <w:rPr>
                <w:b/>
                <w:bCs/>
              </w:rPr>
              <w:t>2</w:t>
            </w:r>
          </w:p>
        </w:tc>
        <w:tc>
          <w:tcPr>
            <w:tcW w:w="6946" w:type="dxa"/>
            <w:tcBorders>
              <w:top w:val="single" w:sz="4" w:space="0" w:color="auto"/>
              <w:left w:val="single" w:sz="4" w:space="0" w:color="auto"/>
              <w:bottom w:val="single" w:sz="4" w:space="0" w:color="auto"/>
              <w:right w:val="single" w:sz="4" w:space="0" w:color="auto"/>
            </w:tcBorders>
          </w:tcPr>
          <w:p w:rsidR="00107A7E" w:rsidRDefault="00107A7E" w:rsidP="003A0035">
            <w:pPr>
              <w:spacing w:line="240" w:lineRule="auto"/>
              <w:jc w:val="both"/>
              <w:rPr>
                <w:rFonts w:ascii="Segoe UI" w:hAnsi="Segoe UI" w:cs="Segoe UI"/>
                <w:b/>
                <w:bCs/>
                <w:color w:val="212529"/>
                <w:shd w:val="clear" w:color="auto" w:fill="FFFFFF"/>
              </w:rPr>
            </w:pPr>
            <w:r>
              <w:rPr>
                <w:rFonts w:ascii="Segoe UI" w:hAnsi="Segoe UI" w:cs="Segoe UI"/>
                <w:b/>
                <w:bCs/>
                <w:color w:val="212529"/>
                <w:shd w:val="clear" w:color="auto" w:fill="FFFFFF"/>
              </w:rPr>
              <w:t>Negação Indica ao executivo com urgência que providencie operação tapa buraco/recapeamento da Rua dos Operários que se encontra em estado degradante.</w:t>
            </w:r>
          </w:p>
          <w:p w:rsidR="00107A7E" w:rsidRDefault="00107A7E" w:rsidP="003A0035">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tcPr>
          <w:p w:rsidR="00107A7E" w:rsidRDefault="001647CE" w:rsidP="003A0035">
            <w:pPr>
              <w:spacing w:line="240" w:lineRule="auto"/>
              <w:rPr>
                <w:b/>
                <w:bCs/>
              </w:rPr>
            </w:pPr>
            <w:r>
              <w:rPr>
                <w:b/>
                <w:bCs/>
              </w:rPr>
              <w:t>958</w:t>
            </w:r>
          </w:p>
        </w:tc>
        <w:tc>
          <w:tcPr>
            <w:tcW w:w="851" w:type="dxa"/>
            <w:tcBorders>
              <w:top w:val="single" w:sz="4" w:space="0" w:color="auto"/>
              <w:left w:val="single" w:sz="4" w:space="0" w:color="auto"/>
              <w:bottom w:val="single" w:sz="4" w:space="0" w:color="auto"/>
              <w:right w:val="single" w:sz="4" w:space="0" w:color="auto"/>
            </w:tcBorders>
          </w:tcPr>
          <w:p w:rsidR="00107A7E" w:rsidRDefault="00223AD1" w:rsidP="003A0035">
            <w:pPr>
              <w:spacing w:line="240" w:lineRule="auto"/>
              <w:rPr>
                <w:b/>
                <w:bCs/>
              </w:rPr>
            </w:pPr>
            <w:r>
              <w:rPr>
                <w:b/>
                <w:bCs/>
              </w:rPr>
              <w:t>1</w:t>
            </w:r>
          </w:p>
        </w:tc>
        <w:tc>
          <w:tcPr>
            <w:tcW w:w="6946" w:type="dxa"/>
            <w:tcBorders>
              <w:top w:val="single" w:sz="4" w:space="0" w:color="auto"/>
              <w:left w:val="single" w:sz="4" w:space="0" w:color="auto"/>
              <w:bottom w:val="single" w:sz="4" w:space="0" w:color="auto"/>
              <w:right w:val="single" w:sz="4" w:space="0" w:color="auto"/>
            </w:tcBorders>
          </w:tcPr>
          <w:p w:rsidR="00107A7E" w:rsidRDefault="001647CE" w:rsidP="001647CE">
            <w:pPr>
              <w:spacing w:line="240" w:lineRule="auto"/>
              <w:jc w:val="both"/>
              <w:rPr>
                <w:rFonts w:ascii="Segoe UI" w:hAnsi="Segoe UI" w:cs="Segoe UI"/>
                <w:b/>
                <w:bCs/>
                <w:color w:val="212529"/>
              </w:rPr>
            </w:pPr>
            <w:r w:rsidRPr="001647CE">
              <w:rPr>
                <w:rFonts w:ascii="Segoe UI" w:hAnsi="Segoe UI" w:cs="Segoe UI"/>
                <w:b/>
                <w:bCs/>
                <w:color w:val="212529"/>
              </w:rPr>
              <w:t>Negação indica ao executivo a possibilidade de encaminhar um pedido ao Deputado JOSÉ EDUARDO BOTELHO a doação de uma PICK-UP STRADA 0K para atender a AGRICULTURA FAMILIAR no Distrito Sadia II da associação Getúlio Vargas, e uma doação de uma PATRULHA MECANIZADA para atender a Comunidade assentamento laranjeiras</w:t>
            </w:r>
          </w:p>
          <w:p w:rsidR="001647CE" w:rsidRPr="001647CE" w:rsidRDefault="001647CE" w:rsidP="001647CE">
            <w:pPr>
              <w:spacing w:line="240" w:lineRule="auto"/>
              <w:jc w:val="both"/>
              <w:rPr>
                <w:b/>
                <w:bCs/>
              </w:rPr>
            </w:pPr>
          </w:p>
        </w:tc>
      </w:tr>
      <w:tr w:rsidR="00107A7E" w:rsidTr="003A0035">
        <w:tc>
          <w:tcPr>
            <w:tcW w:w="1129" w:type="dxa"/>
            <w:gridSpan w:val="3"/>
            <w:tcBorders>
              <w:top w:val="single" w:sz="4" w:space="0" w:color="auto"/>
              <w:left w:val="single" w:sz="4" w:space="0" w:color="auto"/>
              <w:bottom w:val="single" w:sz="4" w:space="0" w:color="auto"/>
              <w:right w:val="single" w:sz="4" w:space="0" w:color="auto"/>
            </w:tcBorders>
          </w:tcPr>
          <w:p w:rsidR="00107A7E" w:rsidRDefault="001647CE" w:rsidP="003A0035">
            <w:pPr>
              <w:spacing w:line="240" w:lineRule="auto"/>
              <w:rPr>
                <w:b/>
                <w:bCs/>
              </w:rPr>
            </w:pPr>
            <w:r>
              <w:rPr>
                <w:b/>
                <w:bCs/>
              </w:rPr>
              <w:t>980</w:t>
            </w:r>
          </w:p>
        </w:tc>
        <w:tc>
          <w:tcPr>
            <w:tcW w:w="851" w:type="dxa"/>
            <w:tcBorders>
              <w:top w:val="single" w:sz="4" w:space="0" w:color="auto"/>
              <w:left w:val="single" w:sz="4" w:space="0" w:color="auto"/>
              <w:bottom w:val="single" w:sz="4" w:space="0" w:color="auto"/>
              <w:right w:val="single" w:sz="4" w:space="0" w:color="auto"/>
            </w:tcBorders>
          </w:tcPr>
          <w:p w:rsidR="00107A7E" w:rsidRDefault="00223AD1" w:rsidP="003A0035">
            <w:pPr>
              <w:spacing w:line="240" w:lineRule="auto"/>
              <w:rPr>
                <w:b/>
                <w:bCs/>
              </w:rPr>
            </w:pPr>
            <w:r>
              <w:rPr>
                <w:b/>
                <w:bCs/>
              </w:rPr>
              <w:t>1</w:t>
            </w:r>
          </w:p>
        </w:tc>
        <w:tc>
          <w:tcPr>
            <w:tcW w:w="6946" w:type="dxa"/>
            <w:tcBorders>
              <w:top w:val="single" w:sz="4" w:space="0" w:color="auto"/>
              <w:left w:val="single" w:sz="4" w:space="0" w:color="auto"/>
              <w:bottom w:val="single" w:sz="4" w:space="0" w:color="auto"/>
              <w:right w:val="single" w:sz="4" w:space="0" w:color="auto"/>
            </w:tcBorders>
          </w:tcPr>
          <w:p w:rsidR="001647CE" w:rsidRPr="001647CE" w:rsidRDefault="001647CE" w:rsidP="001647CE">
            <w:pPr>
              <w:shd w:val="clear" w:color="auto" w:fill="FFFFFF"/>
              <w:spacing w:line="240" w:lineRule="auto"/>
              <w:jc w:val="both"/>
              <w:rPr>
                <w:rFonts w:ascii="Segoe UI" w:eastAsia="Times New Roman" w:hAnsi="Segoe UI" w:cs="Segoe UI"/>
                <w:b/>
                <w:bCs/>
                <w:color w:val="212529"/>
                <w:sz w:val="24"/>
                <w:szCs w:val="24"/>
                <w:lang w:eastAsia="pt-BR"/>
              </w:rPr>
            </w:pPr>
            <w:r w:rsidRPr="001647CE">
              <w:rPr>
                <w:rFonts w:ascii="Segoe UI" w:eastAsia="Times New Roman" w:hAnsi="Segoe UI" w:cs="Segoe UI"/>
                <w:b/>
                <w:bCs/>
                <w:color w:val="212529"/>
                <w:sz w:val="24"/>
                <w:szCs w:val="24"/>
                <w:lang w:eastAsia="pt-BR"/>
              </w:rPr>
              <w:t>“Indica ao executivo a possibilidade com urgência que providencie e seja Construído/instalado dois redutores de velocidade na forma de uma lombada elevada (quebra-</w:t>
            </w:r>
            <w:r w:rsidRPr="001647CE">
              <w:rPr>
                <w:rFonts w:ascii="Segoe UI" w:eastAsia="Times New Roman" w:hAnsi="Segoe UI" w:cs="Segoe UI"/>
                <w:b/>
                <w:bCs/>
                <w:color w:val="212529"/>
                <w:sz w:val="24"/>
                <w:szCs w:val="24"/>
                <w:lang w:eastAsia="pt-BR"/>
              </w:rPr>
              <w:lastRenderedPageBreak/>
              <w:t>molas), na Avenida dos Universitários, bairro Jardim Universitário 02 de Cáceres MT,</w:t>
            </w:r>
          </w:p>
          <w:p w:rsidR="00107A7E" w:rsidRPr="001647CE" w:rsidRDefault="00107A7E" w:rsidP="003A0035">
            <w:pPr>
              <w:spacing w:line="240" w:lineRule="auto"/>
              <w:rPr>
                <w:b/>
                <w:bCs/>
              </w:rPr>
            </w:pPr>
          </w:p>
        </w:tc>
      </w:tr>
      <w:tr w:rsidR="001647CE" w:rsidTr="003A0035">
        <w:tc>
          <w:tcPr>
            <w:tcW w:w="1129" w:type="dxa"/>
            <w:gridSpan w:val="3"/>
            <w:tcBorders>
              <w:top w:val="single" w:sz="4" w:space="0" w:color="auto"/>
              <w:left w:val="single" w:sz="4" w:space="0" w:color="auto"/>
              <w:bottom w:val="single" w:sz="4" w:space="0" w:color="auto"/>
              <w:right w:val="single" w:sz="4" w:space="0" w:color="auto"/>
            </w:tcBorders>
          </w:tcPr>
          <w:p w:rsidR="001647CE" w:rsidRDefault="001647CE" w:rsidP="003A0035">
            <w:pPr>
              <w:spacing w:line="240" w:lineRule="auto"/>
              <w:rPr>
                <w:b/>
                <w:bCs/>
              </w:rPr>
            </w:pPr>
            <w:r>
              <w:rPr>
                <w:b/>
                <w:bCs/>
              </w:rPr>
              <w:lastRenderedPageBreak/>
              <w:t>992</w:t>
            </w:r>
          </w:p>
        </w:tc>
        <w:tc>
          <w:tcPr>
            <w:tcW w:w="851" w:type="dxa"/>
            <w:tcBorders>
              <w:top w:val="single" w:sz="4" w:space="0" w:color="auto"/>
              <w:left w:val="single" w:sz="4" w:space="0" w:color="auto"/>
              <w:bottom w:val="single" w:sz="4" w:space="0" w:color="auto"/>
              <w:right w:val="single" w:sz="4" w:space="0" w:color="auto"/>
            </w:tcBorders>
          </w:tcPr>
          <w:p w:rsidR="001647CE" w:rsidRDefault="00223AD1" w:rsidP="003A0035">
            <w:pPr>
              <w:spacing w:line="240" w:lineRule="auto"/>
              <w:rPr>
                <w:b/>
                <w:bCs/>
              </w:rPr>
            </w:pPr>
            <w:r>
              <w:rPr>
                <w:b/>
                <w:bCs/>
              </w:rPr>
              <w:t>1</w:t>
            </w:r>
          </w:p>
        </w:tc>
        <w:tc>
          <w:tcPr>
            <w:tcW w:w="6946" w:type="dxa"/>
            <w:tcBorders>
              <w:top w:val="single" w:sz="4" w:space="0" w:color="auto"/>
              <w:left w:val="single" w:sz="4" w:space="0" w:color="auto"/>
              <w:bottom w:val="single" w:sz="4" w:space="0" w:color="auto"/>
              <w:right w:val="single" w:sz="4" w:space="0" w:color="auto"/>
            </w:tcBorders>
          </w:tcPr>
          <w:p w:rsidR="001647CE" w:rsidRDefault="001647CE" w:rsidP="001647CE">
            <w:pPr>
              <w:spacing w:line="240" w:lineRule="auto"/>
              <w:jc w:val="both"/>
              <w:rPr>
                <w:rFonts w:ascii="Segoe UI" w:hAnsi="Segoe UI" w:cs="Segoe UI"/>
                <w:b/>
                <w:bCs/>
                <w:color w:val="212529"/>
              </w:rPr>
            </w:pPr>
            <w:r w:rsidRPr="001647CE">
              <w:rPr>
                <w:rFonts w:ascii="Segoe UI" w:hAnsi="Segoe UI" w:cs="Segoe UI"/>
                <w:b/>
                <w:bCs/>
                <w:color w:val="212529"/>
              </w:rPr>
              <w:t>Negação indica ao executivo a possibilidade com urgência que providencie carteirinhas fibromialgicos para que tenha os mesmos direitos das prioridades estabelecido nas leis.</w:t>
            </w:r>
          </w:p>
          <w:p w:rsidR="001647CE" w:rsidRPr="001647CE" w:rsidRDefault="001647CE" w:rsidP="003A0035">
            <w:pPr>
              <w:spacing w:line="240" w:lineRule="auto"/>
              <w:rPr>
                <w:b/>
                <w:bCs/>
              </w:rPr>
            </w:pPr>
          </w:p>
        </w:tc>
      </w:tr>
      <w:tr w:rsidR="001647CE" w:rsidTr="003A0035">
        <w:tc>
          <w:tcPr>
            <w:tcW w:w="1129" w:type="dxa"/>
            <w:gridSpan w:val="3"/>
            <w:tcBorders>
              <w:top w:val="single" w:sz="4" w:space="0" w:color="auto"/>
              <w:left w:val="single" w:sz="4" w:space="0" w:color="auto"/>
              <w:bottom w:val="single" w:sz="4" w:space="0" w:color="auto"/>
              <w:right w:val="single" w:sz="4" w:space="0" w:color="auto"/>
            </w:tcBorders>
          </w:tcPr>
          <w:p w:rsidR="001647CE" w:rsidRDefault="001647CE" w:rsidP="003A0035">
            <w:pPr>
              <w:spacing w:line="240" w:lineRule="auto"/>
              <w:rPr>
                <w:b/>
                <w:bCs/>
              </w:rPr>
            </w:pPr>
            <w:r>
              <w:rPr>
                <w:b/>
                <w:bCs/>
              </w:rPr>
              <w:t>996</w:t>
            </w:r>
          </w:p>
        </w:tc>
        <w:tc>
          <w:tcPr>
            <w:tcW w:w="851" w:type="dxa"/>
            <w:tcBorders>
              <w:top w:val="single" w:sz="4" w:space="0" w:color="auto"/>
              <w:left w:val="single" w:sz="4" w:space="0" w:color="auto"/>
              <w:bottom w:val="single" w:sz="4" w:space="0" w:color="auto"/>
              <w:right w:val="single" w:sz="4" w:space="0" w:color="auto"/>
            </w:tcBorders>
          </w:tcPr>
          <w:p w:rsidR="001647CE" w:rsidRDefault="00223AD1" w:rsidP="003A0035">
            <w:pPr>
              <w:spacing w:line="240" w:lineRule="auto"/>
              <w:rPr>
                <w:b/>
                <w:bCs/>
              </w:rPr>
            </w:pPr>
            <w:r>
              <w:rPr>
                <w:b/>
                <w:bCs/>
              </w:rPr>
              <w:t>1</w:t>
            </w:r>
          </w:p>
        </w:tc>
        <w:tc>
          <w:tcPr>
            <w:tcW w:w="6946" w:type="dxa"/>
            <w:tcBorders>
              <w:top w:val="single" w:sz="4" w:space="0" w:color="auto"/>
              <w:left w:val="single" w:sz="4" w:space="0" w:color="auto"/>
              <w:bottom w:val="single" w:sz="4" w:space="0" w:color="auto"/>
              <w:right w:val="single" w:sz="4" w:space="0" w:color="auto"/>
            </w:tcBorders>
          </w:tcPr>
          <w:p w:rsidR="001647CE" w:rsidRPr="001647CE" w:rsidRDefault="001647CE" w:rsidP="001647CE">
            <w:pPr>
              <w:spacing w:line="240" w:lineRule="auto"/>
              <w:jc w:val="both"/>
              <w:rPr>
                <w:b/>
                <w:bCs/>
              </w:rPr>
            </w:pPr>
            <w:r w:rsidRPr="001647CE">
              <w:rPr>
                <w:rFonts w:ascii="Segoe UI" w:hAnsi="Segoe UI" w:cs="Segoe UI"/>
                <w:b/>
                <w:bCs/>
                <w:color w:val="212529"/>
                <w:shd w:val="clear" w:color="auto" w:fill="FFFFFF"/>
              </w:rPr>
              <w:t>“Indica ao executivo com urgência que providencie operação tapa buraco/recapeamento de todas as ruas do Bairro São Miguel que se encontra em estado degradante.</w:t>
            </w:r>
          </w:p>
        </w:tc>
      </w:tr>
      <w:tr w:rsidR="001647CE" w:rsidTr="003A0035">
        <w:tc>
          <w:tcPr>
            <w:tcW w:w="1129" w:type="dxa"/>
            <w:gridSpan w:val="3"/>
            <w:tcBorders>
              <w:top w:val="single" w:sz="4" w:space="0" w:color="auto"/>
              <w:left w:val="single" w:sz="4" w:space="0" w:color="auto"/>
              <w:bottom w:val="single" w:sz="4" w:space="0" w:color="auto"/>
              <w:right w:val="single" w:sz="4" w:space="0" w:color="auto"/>
            </w:tcBorders>
          </w:tcPr>
          <w:p w:rsidR="001647CE" w:rsidRDefault="004620DA" w:rsidP="003A0035">
            <w:pPr>
              <w:spacing w:line="240" w:lineRule="auto"/>
              <w:rPr>
                <w:b/>
                <w:bCs/>
              </w:rPr>
            </w:pPr>
            <w:r>
              <w:rPr>
                <w:b/>
                <w:bCs/>
              </w:rPr>
              <w:t>1003</w:t>
            </w:r>
          </w:p>
        </w:tc>
        <w:tc>
          <w:tcPr>
            <w:tcW w:w="851" w:type="dxa"/>
            <w:tcBorders>
              <w:top w:val="single" w:sz="4" w:space="0" w:color="auto"/>
              <w:left w:val="single" w:sz="4" w:space="0" w:color="auto"/>
              <w:bottom w:val="single" w:sz="4" w:space="0" w:color="auto"/>
              <w:right w:val="single" w:sz="4" w:space="0" w:color="auto"/>
            </w:tcBorders>
          </w:tcPr>
          <w:p w:rsidR="001647CE" w:rsidRDefault="00223AD1" w:rsidP="003A0035">
            <w:pPr>
              <w:spacing w:line="240" w:lineRule="auto"/>
              <w:rPr>
                <w:b/>
                <w:bCs/>
              </w:rPr>
            </w:pPr>
            <w:r>
              <w:rPr>
                <w:b/>
                <w:bCs/>
              </w:rPr>
              <w:t>1</w:t>
            </w:r>
          </w:p>
        </w:tc>
        <w:tc>
          <w:tcPr>
            <w:tcW w:w="6946" w:type="dxa"/>
            <w:tcBorders>
              <w:top w:val="single" w:sz="4" w:space="0" w:color="auto"/>
              <w:left w:val="single" w:sz="4" w:space="0" w:color="auto"/>
              <w:bottom w:val="single" w:sz="4" w:space="0" w:color="auto"/>
              <w:right w:val="single" w:sz="4" w:space="0" w:color="auto"/>
            </w:tcBorders>
          </w:tcPr>
          <w:p w:rsidR="001647CE" w:rsidRDefault="004620DA" w:rsidP="004620DA">
            <w:pPr>
              <w:spacing w:line="240" w:lineRule="auto"/>
              <w:jc w:val="both"/>
              <w:rPr>
                <w:rFonts w:ascii="Segoe UI" w:hAnsi="Segoe UI" w:cs="Segoe UI"/>
                <w:b/>
                <w:bCs/>
                <w:color w:val="212529"/>
              </w:rPr>
            </w:pPr>
            <w:r w:rsidRPr="004620DA">
              <w:rPr>
                <w:rFonts w:ascii="Segoe UI" w:hAnsi="Segoe UI" w:cs="Segoe UI"/>
                <w:b/>
                <w:bCs/>
                <w:color w:val="212529"/>
              </w:rPr>
              <w:t>“Indica ao executivo com urgência que providencie a possibilidade de patrolamento de todas as ruas do bairro Marajoara, principalmente as ruas São Carlos, Santa Inês e Rua dos professores que se encontra intransitável com muitos buracos.</w:t>
            </w:r>
          </w:p>
          <w:p w:rsidR="004620DA" w:rsidRPr="004620DA" w:rsidRDefault="004620DA" w:rsidP="004620DA">
            <w:pPr>
              <w:spacing w:line="240" w:lineRule="auto"/>
              <w:jc w:val="both"/>
              <w:rPr>
                <w:b/>
                <w:bCs/>
              </w:rPr>
            </w:pPr>
          </w:p>
        </w:tc>
      </w:tr>
      <w:tr w:rsidR="001647CE" w:rsidTr="003A0035">
        <w:tc>
          <w:tcPr>
            <w:tcW w:w="1129" w:type="dxa"/>
            <w:gridSpan w:val="3"/>
            <w:tcBorders>
              <w:top w:val="single" w:sz="4" w:space="0" w:color="auto"/>
              <w:left w:val="single" w:sz="4" w:space="0" w:color="auto"/>
              <w:bottom w:val="single" w:sz="4" w:space="0" w:color="auto"/>
              <w:right w:val="single" w:sz="4" w:space="0" w:color="auto"/>
            </w:tcBorders>
          </w:tcPr>
          <w:p w:rsidR="001647CE" w:rsidRDefault="00075196" w:rsidP="003A0035">
            <w:pPr>
              <w:spacing w:line="240" w:lineRule="auto"/>
              <w:rPr>
                <w:b/>
                <w:bCs/>
              </w:rPr>
            </w:pPr>
            <w:r>
              <w:rPr>
                <w:b/>
                <w:bCs/>
              </w:rPr>
              <w:t>1005</w:t>
            </w:r>
          </w:p>
        </w:tc>
        <w:tc>
          <w:tcPr>
            <w:tcW w:w="851" w:type="dxa"/>
            <w:tcBorders>
              <w:top w:val="single" w:sz="4" w:space="0" w:color="auto"/>
              <w:left w:val="single" w:sz="4" w:space="0" w:color="auto"/>
              <w:bottom w:val="single" w:sz="4" w:space="0" w:color="auto"/>
              <w:right w:val="single" w:sz="4" w:space="0" w:color="auto"/>
            </w:tcBorders>
          </w:tcPr>
          <w:p w:rsidR="001647CE" w:rsidRDefault="00223AD1" w:rsidP="003A0035">
            <w:pPr>
              <w:spacing w:line="240" w:lineRule="auto"/>
              <w:rPr>
                <w:b/>
                <w:bCs/>
              </w:rPr>
            </w:pPr>
            <w:r>
              <w:rPr>
                <w:b/>
                <w:bCs/>
              </w:rPr>
              <w:t>1</w:t>
            </w:r>
          </w:p>
        </w:tc>
        <w:tc>
          <w:tcPr>
            <w:tcW w:w="6946" w:type="dxa"/>
            <w:tcBorders>
              <w:top w:val="single" w:sz="4" w:space="0" w:color="auto"/>
              <w:left w:val="single" w:sz="4" w:space="0" w:color="auto"/>
              <w:bottom w:val="single" w:sz="4" w:space="0" w:color="auto"/>
              <w:right w:val="single" w:sz="4" w:space="0" w:color="auto"/>
            </w:tcBorders>
          </w:tcPr>
          <w:p w:rsidR="001647CE" w:rsidRDefault="00075196" w:rsidP="00075196">
            <w:pPr>
              <w:spacing w:line="240" w:lineRule="auto"/>
              <w:jc w:val="both"/>
              <w:rPr>
                <w:rFonts w:ascii="Segoe UI" w:hAnsi="Segoe UI" w:cs="Segoe UI"/>
                <w:b/>
                <w:bCs/>
                <w:color w:val="212529"/>
                <w:shd w:val="clear" w:color="auto" w:fill="FFFFFF"/>
              </w:rPr>
            </w:pPr>
            <w:r w:rsidRPr="004620DA">
              <w:rPr>
                <w:rFonts w:ascii="Segoe UI" w:hAnsi="Segoe UI" w:cs="Segoe UI"/>
                <w:b/>
                <w:bCs/>
                <w:color w:val="212529"/>
                <w:shd w:val="clear" w:color="auto" w:fill="FFFFFF"/>
              </w:rPr>
              <w:t>Indica ao executivo com urgência que providencie a possibilidade de estar colocando bloquetes na praça do Residencial Pantanal que no período de chuvas a encontra se com muitas lamas e está prejudicando o asfalto do bairro</w:t>
            </w:r>
          </w:p>
          <w:p w:rsidR="00075196" w:rsidRPr="001647CE" w:rsidRDefault="00075196" w:rsidP="00075196">
            <w:pPr>
              <w:spacing w:line="240" w:lineRule="auto"/>
              <w:jc w:val="both"/>
              <w:rPr>
                <w:b/>
                <w:bCs/>
              </w:rPr>
            </w:pPr>
          </w:p>
        </w:tc>
      </w:tr>
      <w:tr w:rsidR="00075196" w:rsidTr="003A0035">
        <w:tc>
          <w:tcPr>
            <w:tcW w:w="1129" w:type="dxa"/>
            <w:gridSpan w:val="3"/>
            <w:tcBorders>
              <w:top w:val="single" w:sz="4" w:space="0" w:color="auto"/>
              <w:left w:val="single" w:sz="4" w:space="0" w:color="auto"/>
              <w:bottom w:val="single" w:sz="4" w:space="0" w:color="auto"/>
              <w:right w:val="single" w:sz="4" w:space="0" w:color="auto"/>
            </w:tcBorders>
          </w:tcPr>
          <w:p w:rsidR="00075196" w:rsidRDefault="00075196" w:rsidP="00075196">
            <w:pPr>
              <w:spacing w:line="240" w:lineRule="auto"/>
              <w:rPr>
                <w:b/>
                <w:bCs/>
              </w:rPr>
            </w:pPr>
            <w:r>
              <w:rPr>
                <w:b/>
                <w:bCs/>
              </w:rPr>
              <w:t>1006</w:t>
            </w:r>
          </w:p>
        </w:tc>
        <w:tc>
          <w:tcPr>
            <w:tcW w:w="851" w:type="dxa"/>
            <w:tcBorders>
              <w:top w:val="single" w:sz="4" w:space="0" w:color="auto"/>
              <w:left w:val="single" w:sz="4" w:space="0" w:color="auto"/>
              <w:bottom w:val="single" w:sz="4" w:space="0" w:color="auto"/>
              <w:right w:val="single" w:sz="4" w:space="0" w:color="auto"/>
            </w:tcBorders>
          </w:tcPr>
          <w:p w:rsidR="00075196" w:rsidRDefault="00223AD1" w:rsidP="00075196">
            <w:pPr>
              <w:spacing w:line="240" w:lineRule="auto"/>
              <w:rPr>
                <w:b/>
                <w:bCs/>
              </w:rPr>
            </w:pPr>
            <w:r>
              <w:rPr>
                <w:b/>
                <w:bCs/>
              </w:rPr>
              <w:t>1</w:t>
            </w:r>
          </w:p>
        </w:tc>
        <w:tc>
          <w:tcPr>
            <w:tcW w:w="6946" w:type="dxa"/>
            <w:tcBorders>
              <w:top w:val="single" w:sz="4" w:space="0" w:color="auto"/>
              <w:left w:val="single" w:sz="4" w:space="0" w:color="auto"/>
              <w:bottom w:val="single" w:sz="4" w:space="0" w:color="auto"/>
              <w:right w:val="single" w:sz="4" w:space="0" w:color="auto"/>
            </w:tcBorders>
          </w:tcPr>
          <w:p w:rsidR="00075196" w:rsidRDefault="00075196" w:rsidP="00075196">
            <w:pPr>
              <w:jc w:val="both"/>
              <w:rPr>
                <w:rFonts w:ascii="Segoe UI" w:hAnsi="Segoe UI" w:cs="Segoe UI"/>
                <w:b/>
                <w:bCs/>
                <w:color w:val="212529"/>
              </w:rPr>
            </w:pPr>
            <w:r w:rsidRPr="004620DA">
              <w:rPr>
                <w:rFonts w:ascii="Segoe UI" w:hAnsi="Segoe UI" w:cs="Segoe UI"/>
                <w:b/>
                <w:bCs/>
                <w:color w:val="212529"/>
              </w:rPr>
              <w:t>“Indica ao executivo a possibilidade de instalação/iluminação do restante do trecho em volta da FAPAN -Faculdade do Pantanal que se encontra toda escura correndo sérios riscos de assaltos de pessoas que circulam no local.</w:t>
            </w:r>
          </w:p>
          <w:p w:rsidR="00075196" w:rsidRPr="004620DA" w:rsidRDefault="00075196" w:rsidP="00075196">
            <w:pPr>
              <w:jc w:val="both"/>
              <w:rPr>
                <w:rFonts w:ascii="Segoe UI" w:hAnsi="Segoe UI" w:cs="Segoe UI"/>
                <w:b/>
                <w:bCs/>
                <w:color w:val="212529"/>
                <w:shd w:val="clear" w:color="auto" w:fill="FFFFFF"/>
              </w:rPr>
            </w:pPr>
          </w:p>
        </w:tc>
      </w:tr>
      <w:tr w:rsidR="00075196" w:rsidTr="003A0035">
        <w:tc>
          <w:tcPr>
            <w:tcW w:w="1129" w:type="dxa"/>
            <w:gridSpan w:val="3"/>
            <w:tcBorders>
              <w:top w:val="single" w:sz="4" w:space="0" w:color="auto"/>
              <w:left w:val="single" w:sz="4" w:space="0" w:color="auto"/>
              <w:bottom w:val="single" w:sz="4" w:space="0" w:color="auto"/>
              <w:right w:val="single" w:sz="4" w:space="0" w:color="auto"/>
            </w:tcBorders>
          </w:tcPr>
          <w:p w:rsidR="00075196" w:rsidRDefault="00075196" w:rsidP="00075196">
            <w:pPr>
              <w:spacing w:line="240" w:lineRule="auto"/>
              <w:rPr>
                <w:b/>
                <w:bCs/>
              </w:rPr>
            </w:pPr>
            <w:r>
              <w:rPr>
                <w:b/>
                <w:bCs/>
              </w:rPr>
              <w:t>1007</w:t>
            </w:r>
          </w:p>
        </w:tc>
        <w:tc>
          <w:tcPr>
            <w:tcW w:w="851" w:type="dxa"/>
            <w:tcBorders>
              <w:top w:val="single" w:sz="4" w:space="0" w:color="auto"/>
              <w:left w:val="single" w:sz="4" w:space="0" w:color="auto"/>
              <w:bottom w:val="single" w:sz="4" w:space="0" w:color="auto"/>
              <w:right w:val="single" w:sz="4" w:space="0" w:color="auto"/>
            </w:tcBorders>
          </w:tcPr>
          <w:p w:rsidR="00075196" w:rsidRDefault="00223AD1" w:rsidP="00075196">
            <w:pPr>
              <w:spacing w:line="240" w:lineRule="auto"/>
              <w:rPr>
                <w:b/>
                <w:bCs/>
              </w:rPr>
            </w:pPr>
            <w:r>
              <w:rPr>
                <w:b/>
                <w:bCs/>
              </w:rPr>
              <w:t>1</w:t>
            </w:r>
          </w:p>
        </w:tc>
        <w:tc>
          <w:tcPr>
            <w:tcW w:w="6946" w:type="dxa"/>
            <w:tcBorders>
              <w:top w:val="single" w:sz="4" w:space="0" w:color="auto"/>
              <w:left w:val="single" w:sz="4" w:space="0" w:color="auto"/>
              <w:bottom w:val="single" w:sz="4" w:space="0" w:color="auto"/>
              <w:right w:val="single" w:sz="4" w:space="0" w:color="auto"/>
            </w:tcBorders>
          </w:tcPr>
          <w:p w:rsidR="00075196" w:rsidRDefault="00075196" w:rsidP="00075196">
            <w:pPr>
              <w:jc w:val="both"/>
              <w:rPr>
                <w:rFonts w:ascii="Segoe UI" w:hAnsi="Segoe UI" w:cs="Segoe UI"/>
                <w:b/>
                <w:bCs/>
                <w:color w:val="212529"/>
                <w:shd w:val="clear" w:color="auto" w:fill="FFFFFF"/>
              </w:rPr>
            </w:pPr>
            <w:r w:rsidRPr="004620DA">
              <w:rPr>
                <w:rFonts w:ascii="Segoe UI" w:hAnsi="Segoe UI" w:cs="Segoe UI"/>
                <w:b/>
                <w:bCs/>
                <w:color w:val="212529"/>
                <w:shd w:val="clear" w:color="auto" w:fill="FFFFFF"/>
              </w:rPr>
              <w:t>“Indica ao executivo a possibilidade de iluminação e limpeza da Praça da Cohab Nova para realização de torneios que irão acontecer nos próximos dias.</w:t>
            </w:r>
          </w:p>
          <w:p w:rsidR="00075196" w:rsidRPr="004620DA" w:rsidRDefault="00075196" w:rsidP="00075196">
            <w:pPr>
              <w:jc w:val="both"/>
              <w:rPr>
                <w:rFonts w:ascii="Segoe UI" w:hAnsi="Segoe UI" w:cs="Segoe UI"/>
                <w:b/>
                <w:bCs/>
                <w:color w:val="212529"/>
                <w:shd w:val="clear" w:color="auto" w:fill="FFFFFF"/>
              </w:rPr>
            </w:pPr>
          </w:p>
        </w:tc>
      </w:tr>
      <w:tr w:rsidR="00075196" w:rsidTr="003A0035">
        <w:tc>
          <w:tcPr>
            <w:tcW w:w="1129" w:type="dxa"/>
            <w:gridSpan w:val="3"/>
            <w:tcBorders>
              <w:top w:val="single" w:sz="4" w:space="0" w:color="auto"/>
              <w:left w:val="single" w:sz="4" w:space="0" w:color="auto"/>
              <w:bottom w:val="single" w:sz="4" w:space="0" w:color="auto"/>
              <w:right w:val="single" w:sz="4" w:space="0" w:color="auto"/>
            </w:tcBorders>
          </w:tcPr>
          <w:p w:rsidR="00075196" w:rsidRDefault="00145C7F" w:rsidP="00075196">
            <w:pPr>
              <w:spacing w:line="240" w:lineRule="auto"/>
              <w:rPr>
                <w:b/>
                <w:bCs/>
              </w:rPr>
            </w:pPr>
            <w:r>
              <w:rPr>
                <w:b/>
                <w:bCs/>
              </w:rPr>
              <w:t>1029</w:t>
            </w:r>
          </w:p>
        </w:tc>
        <w:tc>
          <w:tcPr>
            <w:tcW w:w="851" w:type="dxa"/>
            <w:tcBorders>
              <w:top w:val="single" w:sz="4" w:space="0" w:color="auto"/>
              <w:left w:val="single" w:sz="4" w:space="0" w:color="auto"/>
              <w:bottom w:val="single" w:sz="4" w:space="0" w:color="auto"/>
              <w:right w:val="single" w:sz="4" w:space="0" w:color="auto"/>
            </w:tcBorders>
          </w:tcPr>
          <w:p w:rsidR="00075196" w:rsidRDefault="00223AD1" w:rsidP="00075196">
            <w:pPr>
              <w:spacing w:line="240" w:lineRule="auto"/>
              <w:rPr>
                <w:b/>
                <w:bCs/>
              </w:rPr>
            </w:pPr>
            <w:r>
              <w:rPr>
                <w:b/>
                <w:bCs/>
              </w:rPr>
              <w:t>1</w:t>
            </w:r>
          </w:p>
        </w:tc>
        <w:tc>
          <w:tcPr>
            <w:tcW w:w="6946" w:type="dxa"/>
            <w:tcBorders>
              <w:top w:val="single" w:sz="4" w:space="0" w:color="auto"/>
              <w:left w:val="single" w:sz="4" w:space="0" w:color="auto"/>
              <w:bottom w:val="single" w:sz="4" w:space="0" w:color="auto"/>
              <w:right w:val="single" w:sz="4" w:space="0" w:color="auto"/>
            </w:tcBorders>
          </w:tcPr>
          <w:p w:rsidR="00075196" w:rsidRDefault="00145C7F" w:rsidP="00D26C0C">
            <w:pPr>
              <w:spacing w:line="240" w:lineRule="auto"/>
              <w:jc w:val="both"/>
              <w:rPr>
                <w:rFonts w:ascii="Segoe UI" w:hAnsi="Segoe UI" w:cs="Segoe UI"/>
                <w:b/>
                <w:bCs/>
                <w:color w:val="212529"/>
              </w:rPr>
            </w:pPr>
            <w:r w:rsidRPr="00145C7F">
              <w:rPr>
                <w:rFonts w:ascii="Segoe UI" w:hAnsi="Segoe UI" w:cs="Segoe UI"/>
                <w:b/>
                <w:bCs/>
                <w:color w:val="212529"/>
              </w:rPr>
              <w:t>“Indica ao executivo com urgência que providencie a possibilidade de patrolamento e cascalhamento da rua José Lacerda no Bairro Maracanãzinho.</w:t>
            </w:r>
          </w:p>
          <w:p w:rsidR="00145C7F" w:rsidRPr="00145C7F" w:rsidRDefault="00145C7F" w:rsidP="00075196">
            <w:pPr>
              <w:spacing w:line="240" w:lineRule="auto"/>
              <w:rPr>
                <w:b/>
                <w:bCs/>
              </w:rPr>
            </w:pPr>
          </w:p>
        </w:tc>
      </w:tr>
      <w:tr w:rsidR="00075196" w:rsidTr="003A0035">
        <w:tc>
          <w:tcPr>
            <w:tcW w:w="1129" w:type="dxa"/>
            <w:gridSpan w:val="3"/>
            <w:tcBorders>
              <w:top w:val="single" w:sz="4" w:space="0" w:color="auto"/>
              <w:left w:val="single" w:sz="4" w:space="0" w:color="auto"/>
              <w:bottom w:val="single" w:sz="4" w:space="0" w:color="auto"/>
              <w:right w:val="single" w:sz="4" w:space="0" w:color="auto"/>
            </w:tcBorders>
          </w:tcPr>
          <w:p w:rsidR="00075196" w:rsidRDefault="00D26C0C" w:rsidP="00075196">
            <w:pPr>
              <w:spacing w:line="240" w:lineRule="auto"/>
              <w:rPr>
                <w:b/>
                <w:bCs/>
              </w:rPr>
            </w:pPr>
            <w:r>
              <w:rPr>
                <w:b/>
                <w:bCs/>
              </w:rPr>
              <w:t>1039</w:t>
            </w:r>
          </w:p>
        </w:tc>
        <w:tc>
          <w:tcPr>
            <w:tcW w:w="851" w:type="dxa"/>
            <w:tcBorders>
              <w:top w:val="single" w:sz="4" w:space="0" w:color="auto"/>
              <w:left w:val="single" w:sz="4" w:space="0" w:color="auto"/>
              <w:bottom w:val="single" w:sz="4" w:space="0" w:color="auto"/>
              <w:right w:val="single" w:sz="4" w:space="0" w:color="auto"/>
            </w:tcBorders>
          </w:tcPr>
          <w:p w:rsidR="00075196" w:rsidRDefault="00223AD1" w:rsidP="00075196">
            <w:pPr>
              <w:spacing w:line="240" w:lineRule="auto"/>
              <w:rPr>
                <w:b/>
                <w:bCs/>
              </w:rPr>
            </w:pPr>
            <w:r>
              <w:rPr>
                <w:b/>
                <w:bCs/>
              </w:rPr>
              <w:t>1</w:t>
            </w:r>
          </w:p>
        </w:tc>
        <w:tc>
          <w:tcPr>
            <w:tcW w:w="6946" w:type="dxa"/>
            <w:tcBorders>
              <w:top w:val="single" w:sz="4" w:space="0" w:color="auto"/>
              <w:left w:val="single" w:sz="4" w:space="0" w:color="auto"/>
              <w:bottom w:val="single" w:sz="4" w:space="0" w:color="auto"/>
              <w:right w:val="single" w:sz="4" w:space="0" w:color="auto"/>
            </w:tcBorders>
          </w:tcPr>
          <w:p w:rsidR="00075196" w:rsidRPr="00145C7F" w:rsidRDefault="00145C7F" w:rsidP="00145C7F">
            <w:pPr>
              <w:spacing w:line="240" w:lineRule="auto"/>
              <w:jc w:val="both"/>
              <w:rPr>
                <w:b/>
                <w:bCs/>
              </w:rPr>
            </w:pPr>
            <w:r w:rsidRPr="00145C7F">
              <w:rPr>
                <w:rFonts w:ascii="Segoe UI" w:hAnsi="Segoe UI" w:cs="Segoe UI"/>
                <w:b/>
                <w:bCs/>
                <w:color w:val="212529"/>
                <w:shd w:val="clear" w:color="auto" w:fill="FFFFFF"/>
              </w:rPr>
              <w:t>“Indica ao executivo com urgência que providencie a troca de lâmpada da Rua Framboesa no bairro DNER.</w:t>
            </w:r>
          </w:p>
        </w:tc>
      </w:tr>
      <w:tr w:rsidR="004B17E8" w:rsidTr="003A0035">
        <w:tc>
          <w:tcPr>
            <w:tcW w:w="1129" w:type="dxa"/>
            <w:gridSpan w:val="3"/>
            <w:tcBorders>
              <w:top w:val="single" w:sz="4" w:space="0" w:color="auto"/>
              <w:left w:val="single" w:sz="4" w:space="0" w:color="auto"/>
              <w:bottom w:val="single" w:sz="4" w:space="0" w:color="auto"/>
              <w:right w:val="single" w:sz="4" w:space="0" w:color="auto"/>
            </w:tcBorders>
          </w:tcPr>
          <w:p w:rsidR="004B17E8" w:rsidRDefault="004B17E8" w:rsidP="00075196">
            <w:pPr>
              <w:spacing w:line="240" w:lineRule="auto"/>
              <w:rPr>
                <w:b/>
                <w:bCs/>
              </w:rPr>
            </w:pPr>
            <w:r>
              <w:rPr>
                <w:b/>
                <w:bCs/>
              </w:rPr>
              <w:t>1051</w:t>
            </w:r>
          </w:p>
        </w:tc>
        <w:tc>
          <w:tcPr>
            <w:tcW w:w="851" w:type="dxa"/>
            <w:tcBorders>
              <w:top w:val="single" w:sz="4" w:space="0" w:color="auto"/>
              <w:left w:val="single" w:sz="4" w:space="0" w:color="auto"/>
              <w:bottom w:val="single" w:sz="4" w:space="0" w:color="auto"/>
              <w:right w:val="single" w:sz="4" w:space="0" w:color="auto"/>
            </w:tcBorders>
          </w:tcPr>
          <w:p w:rsidR="004B17E8" w:rsidRDefault="00223AD1" w:rsidP="00075196">
            <w:pPr>
              <w:spacing w:line="240" w:lineRule="auto"/>
              <w:rPr>
                <w:b/>
                <w:bCs/>
              </w:rPr>
            </w:pPr>
            <w:r>
              <w:rPr>
                <w:b/>
                <w:bCs/>
              </w:rPr>
              <w:t>1</w:t>
            </w:r>
          </w:p>
        </w:tc>
        <w:tc>
          <w:tcPr>
            <w:tcW w:w="6946" w:type="dxa"/>
            <w:tcBorders>
              <w:top w:val="single" w:sz="4" w:space="0" w:color="auto"/>
              <w:left w:val="single" w:sz="4" w:space="0" w:color="auto"/>
              <w:bottom w:val="single" w:sz="4" w:space="0" w:color="auto"/>
              <w:right w:val="single" w:sz="4" w:space="0" w:color="auto"/>
            </w:tcBorders>
          </w:tcPr>
          <w:p w:rsidR="004B17E8" w:rsidRDefault="004B17E8" w:rsidP="00145C7F">
            <w:pPr>
              <w:spacing w:line="240" w:lineRule="auto"/>
              <w:jc w:val="both"/>
              <w:rPr>
                <w:rFonts w:ascii="Segoe UI" w:hAnsi="Segoe UI" w:cs="Segoe UI"/>
                <w:color w:val="212529"/>
              </w:rPr>
            </w:pPr>
            <w:r w:rsidRPr="004B17E8">
              <w:rPr>
                <w:rFonts w:ascii="Segoe UI" w:hAnsi="Segoe UI" w:cs="Segoe UI"/>
                <w:b/>
                <w:bCs/>
                <w:color w:val="212529"/>
              </w:rPr>
              <w:t>“Indica ao executivo com urgência que providencie a possibilidade de patrolamento e cascalhamento</w:t>
            </w:r>
            <w:r>
              <w:rPr>
                <w:rFonts w:ascii="Segoe UI" w:hAnsi="Segoe UI" w:cs="Segoe UI"/>
                <w:b/>
                <w:bCs/>
                <w:color w:val="212529"/>
              </w:rPr>
              <w:t xml:space="preserve"> </w:t>
            </w:r>
            <w:r w:rsidRPr="004B17E8">
              <w:rPr>
                <w:rFonts w:ascii="Segoe UI" w:hAnsi="Segoe UI" w:cs="Segoe UI"/>
                <w:b/>
                <w:bCs/>
                <w:color w:val="212529"/>
              </w:rPr>
              <w:t>na da rua Bertoldo Ferreira Mendes do Vila Nova</w:t>
            </w:r>
            <w:r>
              <w:rPr>
                <w:rFonts w:ascii="Segoe UI" w:hAnsi="Segoe UI" w:cs="Segoe UI"/>
                <w:color w:val="212529"/>
              </w:rPr>
              <w:t>.</w:t>
            </w:r>
          </w:p>
          <w:p w:rsidR="004B17E8" w:rsidRPr="00145C7F" w:rsidRDefault="004B17E8" w:rsidP="00145C7F">
            <w:pPr>
              <w:spacing w:line="240" w:lineRule="auto"/>
              <w:jc w:val="both"/>
              <w:rPr>
                <w:rFonts w:ascii="Segoe UI" w:hAnsi="Segoe UI" w:cs="Segoe UI"/>
                <w:b/>
                <w:bCs/>
                <w:color w:val="212529"/>
                <w:shd w:val="clear" w:color="auto" w:fill="FFFFFF"/>
              </w:rPr>
            </w:pPr>
          </w:p>
        </w:tc>
      </w:tr>
      <w:tr w:rsidR="004B17E8" w:rsidTr="003A0035">
        <w:tc>
          <w:tcPr>
            <w:tcW w:w="1129" w:type="dxa"/>
            <w:gridSpan w:val="3"/>
            <w:tcBorders>
              <w:top w:val="single" w:sz="4" w:space="0" w:color="auto"/>
              <w:left w:val="single" w:sz="4" w:space="0" w:color="auto"/>
              <w:bottom w:val="single" w:sz="4" w:space="0" w:color="auto"/>
              <w:right w:val="single" w:sz="4" w:space="0" w:color="auto"/>
            </w:tcBorders>
          </w:tcPr>
          <w:p w:rsidR="004B17E8" w:rsidRDefault="004B17E8" w:rsidP="00075196">
            <w:pPr>
              <w:spacing w:line="240" w:lineRule="auto"/>
              <w:rPr>
                <w:b/>
                <w:bCs/>
              </w:rPr>
            </w:pPr>
            <w:r>
              <w:rPr>
                <w:b/>
                <w:bCs/>
              </w:rPr>
              <w:t>1052</w:t>
            </w:r>
          </w:p>
        </w:tc>
        <w:tc>
          <w:tcPr>
            <w:tcW w:w="851" w:type="dxa"/>
            <w:tcBorders>
              <w:top w:val="single" w:sz="4" w:space="0" w:color="auto"/>
              <w:left w:val="single" w:sz="4" w:space="0" w:color="auto"/>
              <w:bottom w:val="single" w:sz="4" w:space="0" w:color="auto"/>
              <w:right w:val="single" w:sz="4" w:space="0" w:color="auto"/>
            </w:tcBorders>
          </w:tcPr>
          <w:p w:rsidR="004B17E8" w:rsidRDefault="00223AD1" w:rsidP="00075196">
            <w:pPr>
              <w:spacing w:line="240" w:lineRule="auto"/>
              <w:rPr>
                <w:b/>
                <w:bCs/>
              </w:rPr>
            </w:pPr>
            <w:r>
              <w:rPr>
                <w:b/>
                <w:bCs/>
              </w:rPr>
              <w:t>1</w:t>
            </w:r>
          </w:p>
        </w:tc>
        <w:tc>
          <w:tcPr>
            <w:tcW w:w="6946" w:type="dxa"/>
            <w:tcBorders>
              <w:top w:val="single" w:sz="4" w:space="0" w:color="auto"/>
              <w:left w:val="single" w:sz="4" w:space="0" w:color="auto"/>
              <w:bottom w:val="single" w:sz="4" w:space="0" w:color="auto"/>
              <w:right w:val="single" w:sz="4" w:space="0" w:color="auto"/>
            </w:tcBorders>
          </w:tcPr>
          <w:p w:rsidR="004B17E8" w:rsidRDefault="004B17E8" w:rsidP="00145C7F">
            <w:pPr>
              <w:spacing w:line="240" w:lineRule="auto"/>
              <w:jc w:val="both"/>
              <w:rPr>
                <w:rFonts w:ascii="Segoe UI" w:hAnsi="Segoe UI" w:cs="Segoe UI"/>
                <w:b/>
                <w:bCs/>
                <w:color w:val="212529"/>
                <w:shd w:val="clear" w:color="auto" w:fill="FFFFFF"/>
              </w:rPr>
            </w:pPr>
            <w:r w:rsidRPr="004B17E8">
              <w:rPr>
                <w:rFonts w:ascii="Segoe UI" w:hAnsi="Segoe UI" w:cs="Segoe UI"/>
                <w:b/>
                <w:bCs/>
                <w:color w:val="212529"/>
                <w:shd w:val="clear" w:color="auto" w:fill="FFFFFF"/>
              </w:rPr>
              <w:t>“Indica ao executivo com urgência que providencie a possibilidade de patrolamento e cascalhamento das ruas da Campina, rua das Flexas e rua da Papoulas do Bairro Santo Antônio</w:t>
            </w:r>
          </w:p>
          <w:p w:rsidR="004B17E8" w:rsidRPr="004B17E8" w:rsidRDefault="004B17E8" w:rsidP="00145C7F">
            <w:pPr>
              <w:spacing w:line="240" w:lineRule="auto"/>
              <w:jc w:val="both"/>
              <w:rPr>
                <w:rFonts w:ascii="Segoe UI" w:hAnsi="Segoe UI" w:cs="Segoe UI"/>
                <w:b/>
                <w:bCs/>
                <w:color w:val="212529"/>
                <w:shd w:val="clear" w:color="auto" w:fill="FFFFFF"/>
              </w:rPr>
            </w:pPr>
          </w:p>
        </w:tc>
      </w:tr>
      <w:tr w:rsidR="004B17E8" w:rsidTr="003A0035">
        <w:tc>
          <w:tcPr>
            <w:tcW w:w="1129" w:type="dxa"/>
            <w:gridSpan w:val="3"/>
            <w:tcBorders>
              <w:top w:val="single" w:sz="4" w:space="0" w:color="auto"/>
              <w:left w:val="single" w:sz="4" w:space="0" w:color="auto"/>
              <w:bottom w:val="single" w:sz="4" w:space="0" w:color="auto"/>
              <w:right w:val="single" w:sz="4" w:space="0" w:color="auto"/>
            </w:tcBorders>
          </w:tcPr>
          <w:p w:rsidR="004B17E8" w:rsidRDefault="0051686C" w:rsidP="00075196">
            <w:pPr>
              <w:spacing w:line="240" w:lineRule="auto"/>
              <w:rPr>
                <w:b/>
                <w:bCs/>
              </w:rPr>
            </w:pPr>
            <w:r>
              <w:rPr>
                <w:b/>
                <w:bCs/>
              </w:rPr>
              <w:t>1060</w:t>
            </w:r>
          </w:p>
        </w:tc>
        <w:tc>
          <w:tcPr>
            <w:tcW w:w="851" w:type="dxa"/>
            <w:tcBorders>
              <w:top w:val="single" w:sz="4" w:space="0" w:color="auto"/>
              <w:left w:val="single" w:sz="4" w:space="0" w:color="auto"/>
              <w:bottom w:val="single" w:sz="4" w:space="0" w:color="auto"/>
              <w:right w:val="single" w:sz="4" w:space="0" w:color="auto"/>
            </w:tcBorders>
          </w:tcPr>
          <w:p w:rsidR="004B17E8" w:rsidRDefault="004B17E8" w:rsidP="00075196">
            <w:pPr>
              <w:spacing w:line="240" w:lineRule="auto"/>
              <w:rPr>
                <w:b/>
                <w:bCs/>
              </w:rPr>
            </w:pPr>
          </w:p>
        </w:tc>
        <w:tc>
          <w:tcPr>
            <w:tcW w:w="6946" w:type="dxa"/>
            <w:tcBorders>
              <w:top w:val="single" w:sz="4" w:space="0" w:color="auto"/>
              <w:left w:val="single" w:sz="4" w:space="0" w:color="auto"/>
              <w:bottom w:val="single" w:sz="4" w:space="0" w:color="auto"/>
              <w:right w:val="single" w:sz="4" w:space="0" w:color="auto"/>
            </w:tcBorders>
          </w:tcPr>
          <w:p w:rsidR="004B17E8" w:rsidRDefault="0051686C" w:rsidP="00145C7F">
            <w:pPr>
              <w:spacing w:line="240" w:lineRule="auto"/>
              <w:jc w:val="both"/>
              <w:rPr>
                <w:rFonts w:ascii="Segoe UI" w:hAnsi="Segoe UI" w:cs="Segoe UI"/>
                <w:b/>
                <w:bCs/>
                <w:color w:val="212529"/>
              </w:rPr>
            </w:pPr>
            <w:r w:rsidRPr="0051686C">
              <w:rPr>
                <w:rFonts w:ascii="Segoe UI" w:hAnsi="Segoe UI" w:cs="Segoe UI"/>
                <w:b/>
                <w:bCs/>
                <w:color w:val="212529"/>
              </w:rPr>
              <w:t xml:space="preserve">“Indica ao executivo com urgência que providencie a possibilidade de trocar a tampa da boca de lobo e fazer a </w:t>
            </w:r>
            <w:r w:rsidRPr="0051686C">
              <w:rPr>
                <w:rFonts w:ascii="Segoe UI" w:hAnsi="Segoe UI" w:cs="Segoe UI"/>
                <w:b/>
                <w:bCs/>
                <w:color w:val="212529"/>
              </w:rPr>
              <w:lastRenderedPageBreak/>
              <w:t>limpeza que fica localizado na Av. Padre Cassemiro, 512 que se encontra quebradas dificultando o estacionamento de clientes da loja Materiais de Construções O REI DO CIMENTO LTDA</w:t>
            </w:r>
          </w:p>
          <w:p w:rsidR="0051686C" w:rsidRPr="0051686C" w:rsidRDefault="0051686C" w:rsidP="00145C7F">
            <w:pPr>
              <w:spacing w:line="240" w:lineRule="auto"/>
              <w:jc w:val="both"/>
              <w:rPr>
                <w:rFonts w:ascii="Segoe UI" w:hAnsi="Segoe UI" w:cs="Segoe UI"/>
                <w:b/>
                <w:bCs/>
                <w:color w:val="212529"/>
                <w:shd w:val="clear" w:color="auto" w:fill="FFFFFF"/>
              </w:rPr>
            </w:pPr>
          </w:p>
        </w:tc>
      </w:tr>
      <w:tr w:rsidR="004B17E8" w:rsidTr="003A0035">
        <w:tc>
          <w:tcPr>
            <w:tcW w:w="1129" w:type="dxa"/>
            <w:gridSpan w:val="3"/>
            <w:tcBorders>
              <w:top w:val="single" w:sz="4" w:space="0" w:color="auto"/>
              <w:left w:val="single" w:sz="4" w:space="0" w:color="auto"/>
              <w:bottom w:val="single" w:sz="4" w:space="0" w:color="auto"/>
              <w:right w:val="single" w:sz="4" w:space="0" w:color="auto"/>
            </w:tcBorders>
          </w:tcPr>
          <w:p w:rsidR="004B17E8" w:rsidRDefault="009B4D7D" w:rsidP="00075196">
            <w:pPr>
              <w:spacing w:line="240" w:lineRule="auto"/>
              <w:rPr>
                <w:b/>
                <w:bCs/>
              </w:rPr>
            </w:pPr>
            <w:r>
              <w:rPr>
                <w:b/>
                <w:bCs/>
              </w:rPr>
              <w:lastRenderedPageBreak/>
              <w:t>1064</w:t>
            </w:r>
          </w:p>
        </w:tc>
        <w:tc>
          <w:tcPr>
            <w:tcW w:w="851" w:type="dxa"/>
            <w:tcBorders>
              <w:top w:val="single" w:sz="4" w:space="0" w:color="auto"/>
              <w:left w:val="single" w:sz="4" w:space="0" w:color="auto"/>
              <w:bottom w:val="single" w:sz="4" w:space="0" w:color="auto"/>
              <w:right w:val="single" w:sz="4" w:space="0" w:color="auto"/>
            </w:tcBorders>
          </w:tcPr>
          <w:p w:rsidR="004B17E8" w:rsidRDefault="004B17E8" w:rsidP="00075196">
            <w:pPr>
              <w:spacing w:line="240" w:lineRule="auto"/>
              <w:rPr>
                <w:b/>
                <w:bCs/>
              </w:rPr>
            </w:pPr>
          </w:p>
        </w:tc>
        <w:tc>
          <w:tcPr>
            <w:tcW w:w="6946" w:type="dxa"/>
            <w:tcBorders>
              <w:top w:val="single" w:sz="4" w:space="0" w:color="auto"/>
              <w:left w:val="single" w:sz="4" w:space="0" w:color="auto"/>
              <w:bottom w:val="single" w:sz="4" w:space="0" w:color="auto"/>
              <w:right w:val="single" w:sz="4" w:space="0" w:color="auto"/>
            </w:tcBorders>
          </w:tcPr>
          <w:p w:rsidR="004B17E8" w:rsidRPr="009B4D7D" w:rsidRDefault="009B4D7D" w:rsidP="00145C7F">
            <w:pPr>
              <w:spacing w:line="240" w:lineRule="auto"/>
              <w:jc w:val="both"/>
              <w:rPr>
                <w:rFonts w:ascii="Segoe UI" w:hAnsi="Segoe UI" w:cs="Segoe UI"/>
                <w:b/>
                <w:bCs/>
                <w:color w:val="212529"/>
                <w:shd w:val="clear" w:color="auto" w:fill="FFFFFF"/>
              </w:rPr>
            </w:pPr>
            <w:r w:rsidRPr="009B4D7D">
              <w:rPr>
                <w:rFonts w:ascii="Segoe UI" w:hAnsi="Segoe UI" w:cs="Segoe UI"/>
                <w:b/>
                <w:bCs/>
                <w:color w:val="212529"/>
                <w:shd w:val="clear" w:color="auto" w:fill="FFFFFF"/>
              </w:rPr>
              <w:t>“Indica ao executivo com urgência que providencie a possibilidade de patrolamento da rua Kishi no Bairro Cavalhada I.</w:t>
            </w:r>
          </w:p>
          <w:p w:rsidR="009B4D7D" w:rsidRPr="00145C7F" w:rsidRDefault="009B4D7D" w:rsidP="00145C7F">
            <w:pPr>
              <w:spacing w:line="240" w:lineRule="auto"/>
              <w:jc w:val="both"/>
              <w:rPr>
                <w:rFonts w:ascii="Segoe UI" w:hAnsi="Segoe UI" w:cs="Segoe UI"/>
                <w:b/>
                <w:bCs/>
                <w:color w:val="212529"/>
                <w:shd w:val="clear" w:color="auto" w:fill="FFFFFF"/>
              </w:rPr>
            </w:pPr>
          </w:p>
        </w:tc>
      </w:tr>
      <w:tr w:rsidR="004B17E8" w:rsidTr="003A0035">
        <w:tc>
          <w:tcPr>
            <w:tcW w:w="1129" w:type="dxa"/>
            <w:gridSpan w:val="3"/>
            <w:tcBorders>
              <w:top w:val="single" w:sz="4" w:space="0" w:color="auto"/>
              <w:left w:val="single" w:sz="4" w:space="0" w:color="auto"/>
              <w:bottom w:val="single" w:sz="4" w:space="0" w:color="auto"/>
              <w:right w:val="single" w:sz="4" w:space="0" w:color="auto"/>
            </w:tcBorders>
          </w:tcPr>
          <w:p w:rsidR="004B17E8" w:rsidRDefault="009B4D7D" w:rsidP="00075196">
            <w:pPr>
              <w:spacing w:line="240" w:lineRule="auto"/>
              <w:rPr>
                <w:b/>
                <w:bCs/>
              </w:rPr>
            </w:pPr>
            <w:r>
              <w:rPr>
                <w:b/>
                <w:bCs/>
              </w:rPr>
              <w:t>1067</w:t>
            </w:r>
          </w:p>
        </w:tc>
        <w:tc>
          <w:tcPr>
            <w:tcW w:w="851" w:type="dxa"/>
            <w:tcBorders>
              <w:top w:val="single" w:sz="4" w:space="0" w:color="auto"/>
              <w:left w:val="single" w:sz="4" w:space="0" w:color="auto"/>
              <w:bottom w:val="single" w:sz="4" w:space="0" w:color="auto"/>
              <w:right w:val="single" w:sz="4" w:space="0" w:color="auto"/>
            </w:tcBorders>
          </w:tcPr>
          <w:p w:rsidR="004B17E8" w:rsidRDefault="004B17E8" w:rsidP="00075196">
            <w:pPr>
              <w:spacing w:line="240" w:lineRule="auto"/>
              <w:rPr>
                <w:b/>
                <w:bCs/>
              </w:rPr>
            </w:pPr>
          </w:p>
        </w:tc>
        <w:tc>
          <w:tcPr>
            <w:tcW w:w="6946" w:type="dxa"/>
            <w:tcBorders>
              <w:top w:val="single" w:sz="4" w:space="0" w:color="auto"/>
              <w:left w:val="single" w:sz="4" w:space="0" w:color="auto"/>
              <w:bottom w:val="single" w:sz="4" w:space="0" w:color="auto"/>
              <w:right w:val="single" w:sz="4" w:space="0" w:color="auto"/>
            </w:tcBorders>
          </w:tcPr>
          <w:p w:rsidR="004B17E8" w:rsidRDefault="009B4D7D" w:rsidP="00145C7F">
            <w:pPr>
              <w:spacing w:line="240" w:lineRule="auto"/>
              <w:jc w:val="both"/>
              <w:rPr>
                <w:rFonts w:ascii="Segoe UI" w:hAnsi="Segoe UI" w:cs="Segoe UI"/>
                <w:b/>
                <w:bCs/>
                <w:color w:val="212529"/>
              </w:rPr>
            </w:pPr>
            <w:r w:rsidRPr="009B4D7D">
              <w:rPr>
                <w:rFonts w:ascii="Segoe UI" w:hAnsi="Segoe UI" w:cs="Segoe UI"/>
                <w:b/>
                <w:bCs/>
                <w:color w:val="212529"/>
              </w:rPr>
              <w:t>Indica ao executivo a possibilidade de poços artesianos, patrolamento e instalação/iluminação do restante do trecho da comunidade Alambrado que se encontra toda escura correndo sérios riscos de assaltos de pessoas que circulam no local.</w:t>
            </w:r>
          </w:p>
          <w:p w:rsidR="009B4D7D" w:rsidRPr="009B4D7D" w:rsidRDefault="009B4D7D" w:rsidP="00145C7F">
            <w:pPr>
              <w:spacing w:line="240" w:lineRule="auto"/>
              <w:jc w:val="both"/>
              <w:rPr>
                <w:rFonts w:ascii="Segoe UI" w:hAnsi="Segoe UI" w:cs="Segoe UI"/>
                <w:b/>
                <w:bCs/>
                <w:color w:val="212529"/>
                <w:shd w:val="clear" w:color="auto" w:fill="FFFFFF"/>
              </w:rPr>
            </w:pPr>
          </w:p>
        </w:tc>
      </w:tr>
    </w:tbl>
    <w:p w:rsidR="00107A7E" w:rsidRDefault="00107A7E"/>
    <w:p w:rsidR="00C669F8" w:rsidRDefault="00C669F8" w:rsidP="00C669F8">
      <w:pPr>
        <w:jc w:val="center"/>
        <w:rPr>
          <w:b/>
          <w:bCs/>
          <w:sz w:val="48"/>
          <w:szCs w:val="48"/>
        </w:rPr>
      </w:pPr>
      <w:r w:rsidRPr="005C271E">
        <w:rPr>
          <w:b/>
          <w:bCs/>
          <w:sz w:val="48"/>
          <w:szCs w:val="48"/>
        </w:rPr>
        <w:t>MOÇÃO DE</w:t>
      </w:r>
      <w:r>
        <w:rPr>
          <w:b/>
          <w:bCs/>
          <w:sz w:val="48"/>
          <w:szCs w:val="48"/>
        </w:rPr>
        <w:t xml:space="preserve"> PESAR</w:t>
      </w:r>
    </w:p>
    <w:tbl>
      <w:tblPr>
        <w:tblStyle w:val="Tabelacomgrade"/>
        <w:tblW w:w="0" w:type="auto"/>
        <w:tblInd w:w="0" w:type="dxa"/>
        <w:tblLook w:val="04A0" w:firstRow="1" w:lastRow="0" w:firstColumn="1" w:lastColumn="0" w:noHBand="0" w:noVBand="1"/>
      </w:tblPr>
      <w:tblGrid>
        <w:gridCol w:w="1129"/>
        <w:gridCol w:w="1134"/>
        <w:gridCol w:w="6231"/>
      </w:tblGrid>
      <w:tr w:rsidR="00C669F8" w:rsidTr="003A0035">
        <w:tc>
          <w:tcPr>
            <w:tcW w:w="1129" w:type="dxa"/>
          </w:tcPr>
          <w:p w:rsidR="00C669F8" w:rsidRPr="005C271E" w:rsidRDefault="00C669F8" w:rsidP="003A0035">
            <w:pPr>
              <w:jc w:val="center"/>
              <w:rPr>
                <w:b/>
                <w:bCs/>
                <w:sz w:val="40"/>
                <w:szCs w:val="40"/>
              </w:rPr>
            </w:pPr>
            <w:r w:rsidRPr="005C271E">
              <w:rPr>
                <w:b/>
                <w:bCs/>
                <w:sz w:val="40"/>
                <w:szCs w:val="40"/>
              </w:rPr>
              <w:t>IND</w:t>
            </w:r>
          </w:p>
        </w:tc>
        <w:tc>
          <w:tcPr>
            <w:tcW w:w="1134" w:type="dxa"/>
          </w:tcPr>
          <w:p w:rsidR="00C669F8" w:rsidRPr="005C271E" w:rsidRDefault="00C669F8" w:rsidP="003A0035">
            <w:pPr>
              <w:jc w:val="center"/>
              <w:rPr>
                <w:b/>
                <w:bCs/>
                <w:sz w:val="40"/>
                <w:szCs w:val="40"/>
              </w:rPr>
            </w:pPr>
            <w:r w:rsidRPr="005C271E">
              <w:rPr>
                <w:b/>
                <w:bCs/>
                <w:sz w:val="40"/>
                <w:szCs w:val="40"/>
              </w:rPr>
              <w:t>PREF</w:t>
            </w:r>
          </w:p>
        </w:tc>
        <w:tc>
          <w:tcPr>
            <w:tcW w:w="6231" w:type="dxa"/>
          </w:tcPr>
          <w:p w:rsidR="00C669F8" w:rsidRPr="005C271E" w:rsidRDefault="00C669F8" w:rsidP="003A0035">
            <w:pPr>
              <w:jc w:val="center"/>
              <w:rPr>
                <w:b/>
                <w:bCs/>
                <w:sz w:val="40"/>
                <w:szCs w:val="40"/>
              </w:rPr>
            </w:pPr>
            <w:r w:rsidRPr="005C271E">
              <w:rPr>
                <w:b/>
                <w:bCs/>
                <w:sz w:val="40"/>
                <w:szCs w:val="40"/>
              </w:rPr>
              <w:t>ASSUNTO</w:t>
            </w:r>
          </w:p>
        </w:tc>
      </w:tr>
      <w:tr w:rsidR="00C669F8" w:rsidTr="003A0035">
        <w:tc>
          <w:tcPr>
            <w:tcW w:w="1129" w:type="dxa"/>
          </w:tcPr>
          <w:p w:rsidR="00C669F8" w:rsidRPr="005C271E" w:rsidRDefault="00C669F8" w:rsidP="003A0035">
            <w:pPr>
              <w:jc w:val="center"/>
              <w:rPr>
                <w:b/>
                <w:bCs/>
                <w:sz w:val="20"/>
                <w:szCs w:val="20"/>
              </w:rPr>
            </w:pPr>
            <w:r w:rsidRPr="005C271E">
              <w:rPr>
                <w:b/>
                <w:bCs/>
                <w:sz w:val="20"/>
                <w:szCs w:val="20"/>
              </w:rPr>
              <w:t>09</w:t>
            </w:r>
          </w:p>
        </w:tc>
        <w:tc>
          <w:tcPr>
            <w:tcW w:w="1134" w:type="dxa"/>
          </w:tcPr>
          <w:p w:rsidR="00C669F8" w:rsidRPr="005C271E" w:rsidRDefault="00C669F8" w:rsidP="003A0035">
            <w:pPr>
              <w:jc w:val="center"/>
              <w:rPr>
                <w:b/>
                <w:bCs/>
                <w:sz w:val="20"/>
                <w:szCs w:val="20"/>
              </w:rPr>
            </w:pPr>
            <w:r w:rsidRPr="005C271E">
              <w:rPr>
                <w:b/>
                <w:bCs/>
                <w:sz w:val="20"/>
                <w:szCs w:val="20"/>
              </w:rPr>
              <w:t>01</w:t>
            </w:r>
          </w:p>
        </w:tc>
        <w:tc>
          <w:tcPr>
            <w:tcW w:w="6231" w:type="dxa"/>
          </w:tcPr>
          <w:p w:rsidR="00C669F8" w:rsidRDefault="00C669F8" w:rsidP="003A0035">
            <w:pPr>
              <w:jc w:val="both"/>
              <w:rPr>
                <w:rFonts w:ascii="Segoe UI" w:hAnsi="Segoe UI" w:cs="Segoe UI"/>
                <w:b/>
                <w:bCs/>
                <w:color w:val="212529"/>
              </w:rPr>
            </w:pPr>
            <w:r w:rsidRPr="005C271E">
              <w:rPr>
                <w:rFonts w:ascii="Segoe UI" w:hAnsi="Segoe UI" w:cs="Segoe UI"/>
                <w:b/>
                <w:bCs/>
                <w:color w:val="212529"/>
              </w:rPr>
              <w:t>Moção de Pesar pelo passamento da senhora ZELIA CAMPOS CIRINO em nosso Município.</w:t>
            </w:r>
          </w:p>
          <w:p w:rsidR="00C669F8" w:rsidRPr="005C271E" w:rsidRDefault="00C669F8" w:rsidP="003A0035">
            <w:pPr>
              <w:jc w:val="both"/>
              <w:rPr>
                <w:b/>
                <w:bCs/>
                <w:sz w:val="20"/>
                <w:szCs w:val="20"/>
              </w:rPr>
            </w:pPr>
          </w:p>
        </w:tc>
      </w:tr>
      <w:tr w:rsidR="00C669F8" w:rsidTr="003A0035">
        <w:tc>
          <w:tcPr>
            <w:tcW w:w="1129" w:type="dxa"/>
          </w:tcPr>
          <w:p w:rsidR="00C669F8" w:rsidRPr="005C271E" w:rsidRDefault="00C669F8" w:rsidP="003A0035">
            <w:pPr>
              <w:jc w:val="center"/>
              <w:rPr>
                <w:b/>
                <w:bCs/>
                <w:sz w:val="20"/>
                <w:szCs w:val="20"/>
              </w:rPr>
            </w:pPr>
            <w:r w:rsidRPr="005C271E">
              <w:rPr>
                <w:b/>
                <w:bCs/>
                <w:sz w:val="20"/>
                <w:szCs w:val="20"/>
              </w:rPr>
              <w:t>29</w:t>
            </w:r>
          </w:p>
        </w:tc>
        <w:tc>
          <w:tcPr>
            <w:tcW w:w="1134" w:type="dxa"/>
          </w:tcPr>
          <w:p w:rsidR="00C669F8" w:rsidRPr="005C271E" w:rsidRDefault="00C669F8" w:rsidP="003A0035">
            <w:pPr>
              <w:jc w:val="center"/>
              <w:rPr>
                <w:b/>
                <w:bCs/>
                <w:sz w:val="20"/>
                <w:szCs w:val="20"/>
              </w:rPr>
            </w:pPr>
            <w:r w:rsidRPr="005C271E">
              <w:rPr>
                <w:b/>
                <w:bCs/>
                <w:sz w:val="20"/>
                <w:szCs w:val="20"/>
              </w:rPr>
              <w:t>01</w:t>
            </w:r>
          </w:p>
        </w:tc>
        <w:tc>
          <w:tcPr>
            <w:tcW w:w="6231" w:type="dxa"/>
          </w:tcPr>
          <w:p w:rsidR="00C669F8" w:rsidRDefault="00C669F8" w:rsidP="003A0035">
            <w:pPr>
              <w:jc w:val="both"/>
              <w:rPr>
                <w:rFonts w:ascii="Segoe UI" w:hAnsi="Segoe UI" w:cs="Segoe UI"/>
                <w:b/>
                <w:bCs/>
                <w:color w:val="212529"/>
                <w:shd w:val="clear" w:color="auto" w:fill="FFFFFF"/>
              </w:rPr>
            </w:pPr>
            <w:r w:rsidRPr="005C271E">
              <w:rPr>
                <w:rFonts w:ascii="Segoe UI" w:hAnsi="Segoe UI" w:cs="Segoe UI"/>
                <w:b/>
                <w:bCs/>
                <w:color w:val="212529"/>
                <w:shd w:val="clear" w:color="auto" w:fill="FFFFFF"/>
              </w:rPr>
              <w:t>MOÇAO DE PESAR pelo passamento do ilustre senhor MISLEH ABDEL AZZIZ ALI em nosso Município de Cáceres.</w:t>
            </w:r>
          </w:p>
          <w:p w:rsidR="00C669F8" w:rsidRPr="005C271E" w:rsidRDefault="00C669F8" w:rsidP="003A0035">
            <w:pPr>
              <w:jc w:val="both"/>
              <w:rPr>
                <w:b/>
                <w:bCs/>
                <w:sz w:val="20"/>
                <w:szCs w:val="20"/>
              </w:rPr>
            </w:pPr>
          </w:p>
        </w:tc>
      </w:tr>
      <w:tr w:rsidR="00C669F8" w:rsidTr="003A0035">
        <w:tc>
          <w:tcPr>
            <w:tcW w:w="1129" w:type="dxa"/>
          </w:tcPr>
          <w:p w:rsidR="00C669F8" w:rsidRDefault="00C669F8" w:rsidP="003A0035">
            <w:pPr>
              <w:jc w:val="center"/>
              <w:rPr>
                <w:b/>
                <w:bCs/>
                <w:sz w:val="20"/>
                <w:szCs w:val="20"/>
              </w:rPr>
            </w:pPr>
          </w:p>
        </w:tc>
        <w:tc>
          <w:tcPr>
            <w:tcW w:w="1134" w:type="dxa"/>
          </w:tcPr>
          <w:p w:rsidR="00C669F8" w:rsidRDefault="00C669F8" w:rsidP="003A0035">
            <w:pPr>
              <w:jc w:val="center"/>
              <w:rPr>
                <w:b/>
                <w:bCs/>
                <w:sz w:val="20"/>
                <w:szCs w:val="20"/>
              </w:rPr>
            </w:pPr>
          </w:p>
        </w:tc>
        <w:tc>
          <w:tcPr>
            <w:tcW w:w="6231" w:type="dxa"/>
          </w:tcPr>
          <w:p w:rsidR="004620DA" w:rsidRPr="00075196" w:rsidRDefault="004620DA" w:rsidP="004620DA">
            <w:pPr>
              <w:jc w:val="both"/>
              <w:rPr>
                <w:rFonts w:ascii="Segoe UI" w:hAnsi="Segoe UI" w:cs="Segoe UI"/>
                <w:color w:val="212529"/>
                <w:shd w:val="clear" w:color="auto" w:fill="FFFFFF"/>
              </w:rPr>
            </w:pPr>
          </w:p>
        </w:tc>
      </w:tr>
      <w:tr w:rsidR="004620DA" w:rsidTr="003A0035">
        <w:tc>
          <w:tcPr>
            <w:tcW w:w="1129" w:type="dxa"/>
          </w:tcPr>
          <w:p w:rsidR="004620DA" w:rsidRDefault="004620DA" w:rsidP="003A0035">
            <w:pPr>
              <w:jc w:val="center"/>
              <w:rPr>
                <w:b/>
                <w:bCs/>
                <w:sz w:val="20"/>
                <w:szCs w:val="20"/>
              </w:rPr>
            </w:pPr>
          </w:p>
        </w:tc>
        <w:tc>
          <w:tcPr>
            <w:tcW w:w="1134" w:type="dxa"/>
          </w:tcPr>
          <w:p w:rsidR="004620DA" w:rsidRDefault="004620DA" w:rsidP="003A0035">
            <w:pPr>
              <w:jc w:val="center"/>
              <w:rPr>
                <w:b/>
                <w:bCs/>
                <w:sz w:val="20"/>
                <w:szCs w:val="20"/>
              </w:rPr>
            </w:pPr>
          </w:p>
        </w:tc>
        <w:tc>
          <w:tcPr>
            <w:tcW w:w="6231" w:type="dxa"/>
          </w:tcPr>
          <w:p w:rsidR="004620DA" w:rsidRPr="004620DA" w:rsidRDefault="004620DA" w:rsidP="004620DA">
            <w:pPr>
              <w:jc w:val="both"/>
              <w:rPr>
                <w:rFonts w:ascii="Segoe UI" w:hAnsi="Segoe UI" w:cs="Segoe UI"/>
                <w:b/>
                <w:bCs/>
                <w:color w:val="212529"/>
                <w:shd w:val="clear" w:color="auto" w:fill="FFFFFF"/>
              </w:rPr>
            </w:pPr>
          </w:p>
        </w:tc>
      </w:tr>
      <w:tr w:rsidR="004620DA" w:rsidTr="003A0035">
        <w:tc>
          <w:tcPr>
            <w:tcW w:w="1129" w:type="dxa"/>
          </w:tcPr>
          <w:p w:rsidR="004620DA" w:rsidRDefault="004620DA" w:rsidP="003A0035">
            <w:pPr>
              <w:jc w:val="center"/>
              <w:rPr>
                <w:b/>
                <w:bCs/>
                <w:sz w:val="20"/>
                <w:szCs w:val="20"/>
              </w:rPr>
            </w:pPr>
          </w:p>
        </w:tc>
        <w:tc>
          <w:tcPr>
            <w:tcW w:w="1134" w:type="dxa"/>
          </w:tcPr>
          <w:p w:rsidR="004620DA" w:rsidRDefault="004620DA" w:rsidP="003A0035">
            <w:pPr>
              <w:jc w:val="center"/>
              <w:rPr>
                <w:b/>
                <w:bCs/>
                <w:sz w:val="20"/>
                <w:szCs w:val="20"/>
              </w:rPr>
            </w:pPr>
          </w:p>
        </w:tc>
        <w:tc>
          <w:tcPr>
            <w:tcW w:w="6231" w:type="dxa"/>
          </w:tcPr>
          <w:p w:rsidR="00075196" w:rsidRPr="004620DA" w:rsidRDefault="00075196" w:rsidP="00075196">
            <w:pPr>
              <w:jc w:val="both"/>
              <w:rPr>
                <w:rFonts w:ascii="Segoe UI" w:hAnsi="Segoe UI" w:cs="Segoe UI"/>
                <w:b/>
                <w:bCs/>
                <w:color w:val="212529"/>
                <w:shd w:val="clear" w:color="auto" w:fill="FFFFFF"/>
              </w:rPr>
            </w:pPr>
          </w:p>
        </w:tc>
      </w:tr>
      <w:tr w:rsidR="004620DA" w:rsidTr="003A0035">
        <w:tc>
          <w:tcPr>
            <w:tcW w:w="1129" w:type="dxa"/>
          </w:tcPr>
          <w:p w:rsidR="004620DA" w:rsidRDefault="004620DA" w:rsidP="003A0035">
            <w:pPr>
              <w:jc w:val="center"/>
              <w:rPr>
                <w:b/>
                <w:bCs/>
                <w:sz w:val="20"/>
                <w:szCs w:val="20"/>
              </w:rPr>
            </w:pPr>
          </w:p>
        </w:tc>
        <w:tc>
          <w:tcPr>
            <w:tcW w:w="1134" w:type="dxa"/>
          </w:tcPr>
          <w:p w:rsidR="004620DA" w:rsidRDefault="004620DA" w:rsidP="003A0035">
            <w:pPr>
              <w:jc w:val="center"/>
              <w:rPr>
                <w:b/>
                <w:bCs/>
                <w:sz w:val="20"/>
                <w:szCs w:val="20"/>
              </w:rPr>
            </w:pPr>
          </w:p>
        </w:tc>
        <w:tc>
          <w:tcPr>
            <w:tcW w:w="6231" w:type="dxa"/>
          </w:tcPr>
          <w:p w:rsidR="004620DA" w:rsidRPr="004620DA" w:rsidRDefault="004620DA" w:rsidP="004620DA">
            <w:pPr>
              <w:jc w:val="both"/>
              <w:rPr>
                <w:rFonts w:ascii="Segoe UI" w:hAnsi="Segoe UI" w:cs="Segoe UI"/>
                <w:b/>
                <w:bCs/>
                <w:color w:val="212529"/>
                <w:shd w:val="clear" w:color="auto" w:fill="FFFFFF"/>
              </w:rPr>
            </w:pPr>
          </w:p>
        </w:tc>
      </w:tr>
      <w:tr w:rsidR="004620DA" w:rsidTr="003A0035">
        <w:tc>
          <w:tcPr>
            <w:tcW w:w="1129" w:type="dxa"/>
          </w:tcPr>
          <w:p w:rsidR="004620DA" w:rsidRDefault="004620DA" w:rsidP="003A0035">
            <w:pPr>
              <w:jc w:val="center"/>
              <w:rPr>
                <w:b/>
                <w:bCs/>
                <w:sz w:val="20"/>
                <w:szCs w:val="20"/>
              </w:rPr>
            </w:pPr>
          </w:p>
        </w:tc>
        <w:tc>
          <w:tcPr>
            <w:tcW w:w="1134" w:type="dxa"/>
          </w:tcPr>
          <w:p w:rsidR="004620DA" w:rsidRDefault="004620DA" w:rsidP="003A0035">
            <w:pPr>
              <w:jc w:val="center"/>
              <w:rPr>
                <w:b/>
                <w:bCs/>
                <w:sz w:val="20"/>
                <w:szCs w:val="20"/>
              </w:rPr>
            </w:pPr>
          </w:p>
        </w:tc>
        <w:tc>
          <w:tcPr>
            <w:tcW w:w="6231" w:type="dxa"/>
          </w:tcPr>
          <w:p w:rsidR="004620DA" w:rsidRPr="004620DA" w:rsidRDefault="004620DA" w:rsidP="004620DA">
            <w:pPr>
              <w:jc w:val="both"/>
              <w:rPr>
                <w:rFonts w:ascii="Segoe UI" w:hAnsi="Segoe UI" w:cs="Segoe UI"/>
                <w:b/>
                <w:bCs/>
                <w:color w:val="212529"/>
                <w:shd w:val="clear" w:color="auto" w:fill="FFFFFF"/>
              </w:rPr>
            </w:pPr>
          </w:p>
        </w:tc>
      </w:tr>
    </w:tbl>
    <w:p w:rsidR="00C669F8" w:rsidRDefault="00C669F8" w:rsidP="00C669F8">
      <w:pPr>
        <w:jc w:val="center"/>
        <w:rPr>
          <w:b/>
          <w:bCs/>
          <w:sz w:val="20"/>
          <w:szCs w:val="20"/>
        </w:rPr>
      </w:pPr>
    </w:p>
    <w:p w:rsidR="00C669F8" w:rsidRDefault="00C669F8" w:rsidP="00C669F8">
      <w:pPr>
        <w:jc w:val="center"/>
        <w:rPr>
          <w:b/>
          <w:bCs/>
          <w:sz w:val="20"/>
          <w:szCs w:val="20"/>
        </w:rPr>
      </w:pPr>
    </w:p>
    <w:p w:rsidR="00C669F8" w:rsidRPr="005C271E" w:rsidRDefault="00C669F8" w:rsidP="00C669F8">
      <w:pPr>
        <w:jc w:val="center"/>
        <w:rPr>
          <w:b/>
          <w:bCs/>
          <w:sz w:val="48"/>
          <w:szCs w:val="48"/>
        </w:rPr>
      </w:pPr>
      <w:r w:rsidRPr="005C271E">
        <w:rPr>
          <w:b/>
          <w:bCs/>
          <w:sz w:val="48"/>
          <w:szCs w:val="48"/>
        </w:rPr>
        <w:t>MOÇÃO DE APLAUSOS</w:t>
      </w:r>
    </w:p>
    <w:tbl>
      <w:tblPr>
        <w:tblStyle w:val="Tabelacomgrade"/>
        <w:tblW w:w="0" w:type="auto"/>
        <w:tblInd w:w="0" w:type="dxa"/>
        <w:tblLook w:val="04A0" w:firstRow="1" w:lastRow="0" w:firstColumn="1" w:lastColumn="0" w:noHBand="0" w:noVBand="1"/>
      </w:tblPr>
      <w:tblGrid>
        <w:gridCol w:w="1129"/>
        <w:gridCol w:w="1134"/>
        <w:gridCol w:w="6231"/>
      </w:tblGrid>
      <w:tr w:rsidR="00C669F8" w:rsidTr="003A0035">
        <w:tc>
          <w:tcPr>
            <w:tcW w:w="1129" w:type="dxa"/>
          </w:tcPr>
          <w:p w:rsidR="00C669F8" w:rsidRPr="005C271E" w:rsidRDefault="00C669F8" w:rsidP="003A0035">
            <w:pPr>
              <w:jc w:val="center"/>
              <w:rPr>
                <w:b/>
                <w:bCs/>
                <w:sz w:val="40"/>
                <w:szCs w:val="40"/>
              </w:rPr>
            </w:pPr>
            <w:r w:rsidRPr="005C271E">
              <w:rPr>
                <w:b/>
                <w:bCs/>
                <w:sz w:val="40"/>
                <w:szCs w:val="40"/>
              </w:rPr>
              <w:t>IND</w:t>
            </w:r>
          </w:p>
        </w:tc>
        <w:tc>
          <w:tcPr>
            <w:tcW w:w="1134" w:type="dxa"/>
          </w:tcPr>
          <w:p w:rsidR="00C669F8" w:rsidRPr="005C271E" w:rsidRDefault="00C669F8" w:rsidP="003A0035">
            <w:pPr>
              <w:jc w:val="center"/>
              <w:rPr>
                <w:b/>
                <w:bCs/>
                <w:sz w:val="40"/>
                <w:szCs w:val="40"/>
              </w:rPr>
            </w:pPr>
            <w:r w:rsidRPr="005C271E">
              <w:rPr>
                <w:b/>
                <w:bCs/>
                <w:sz w:val="40"/>
                <w:szCs w:val="40"/>
              </w:rPr>
              <w:t>PREF</w:t>
            </w:r>
          </w:p>
        </w:tc>
        <w:tc>
          <w:tcPr>
            <w:tcW w:w="6231" w:type="dxa"/>
          </w:tcPr>
          <w:p w:rsidR="00C669F8" w:rsidRPr="005C271E" w:rsidRDefault="00C669F8" w:rsidP="003A0035">
            <w:pPr>
              <w:jc w:val="center"/>
              <w:rPr>
                <w:b/>
                <w:bCs/>
                <w:sz w:val="40"/>
                <w:szCs w:val="40"/>
              </w:rPr>
            </w:pPr>
            <w:r w:rsidRPr="005C271E">
              <w:rPr>
                <w:b/>
                <w:bCs/>
                <w:sz w:val="40"/>
                <w:szCs w:val="40"/>
              </w:rPr>
              <w:t>ASSUNTO</w:t>
            </w:r>
          </w:p>
        </w:tc>
      </w:tr>
      <w:tr w:rsidR="00C669F8" w:rsidTr="003A0035">
        <w:tc>
          <w:tcPr>
            <w:tcW w:w="1129" w:type="dxa"/>
          </w:tcPr>
          <w:p w:rsidR="00C669F8" w:rsidRPr="005C271E" w:rsidRDefault="00C669F8" w:rsidP="003A0035">
            <w:pPr>
              <w:jc w:val="center"/>
              <w:rPr>
                <w:b/>
                <w:bCs/>
                <w:sz w:val="20"/>
                <w:szCs w:val="20"/>
              </w:rPr>
            </w:pPr>
            <w:r w:rsidRPr="005C271E">
              <w:rPr>
                <w:b/>
                <w:bCs/>
                <w:sz w:val="20"/>
                <w:szCs w:val="20"/>
              </w:rPr>
              <w:t>25</w:t>
            </w:r>
          </w:p>
        </w:tc>
        <w:tc>
          <w:tcPr>
            <w:tcW w:w="1134" w:type="dxa"/>
          </w:tcPr>
          <w:p w:rsidR="00C669F8" w:rsidRPr="005C271E" w:rsidRDefault="00C669F8" w:rsidP="003A0035">
            <w:pPr>
              <w:jc w:val="center"/>
              <w:rPr>
                <w:b/>
                <w:bCs/>
                <w:sz w:val="20"/>
                <w:szCs w:val="20"/>
              </w:rPr>
            </w:pPr>
            <w:r w:rsidRPr="005C271E">
              <w:rPr>
                <w:b/>
                <w:bCs/>
                <w:sz w:val="20"/>
                <w:szCs w:val="20"/>
              </w:rPr>
              <w:t>01</w:t>
            </w:r>
          </w:p>
        </w:tc>
        <w:tc>
          <w:tcPr>
            <w:tcW w:w="6231" w:type="dxa"/>
          </w:tcPr>
          <w:p w:rsidR="00C669F8" w:rsidRPr="005C271E" w:rsidRDefault="00C669F8" w:rsidP="003A0035">
            <w:pPr>
              <w:jc w:val="both"/>
              <w:rPr>
                <w:b/>
                <w:bCs/>
                <w:sz w:val="20"/>
                <w:szCs w:val="20"/>
              </w:rPr>
            </w:pPr>
            <w:r w:rsidRPr="005C271E">
              <w:rPr>
                <w:rFonts w:ascii="Segoe UI" w:hAnsi="Segoe UI" w:cs="Segoe UI"/>
                <w:b/>
                <w:bCs/>
                <w:color w:val="212529"/>
                <w:shd w:val="clear" w:color="auto" w:fill="FFFFFF"/>
              </w:rPr>
              <w:t>A Câmara Municipal de Cáceres, representada pelo vereador Flávio Negação que a compõe e expressando o pensamento da sociedade Cacerense, concedeu a solenidade de moção de aplausos ao seguinte Sargento da Policia Militar do Município de Cáceres pelos relevantes serviços prestados ao município. 1 - Sargento Edson Zanetti</w:t>
            </w:r>
          </w:p>
        </w:tc>
      </w:tr>
      <w:tr w:rsidR="00C669F8" w:rsidTr="003A0035">
        <w:tc>
          <w:tcPr>
            <w:tcW w:w="1129" w:type="dxa"/>
          </w:tcPr>
          <w:p w:rsidR="00C669F8" w:rsidRPr="005C271E" w:rsidRDefault="00C669F8" w:rsidP="003A0035">
            <w:pPr>
              <w:jc w:val="center"/>
              <w:rPr>
                <w:b/>
                <w:bCs/>
                <w:sz w:val="20"/>
                <w:szCs w:val="20"/>
              </w:rPr>
            </w:pPr>
            <w:r w:rsidRPr="005C271E">
              <w:rPr>
                <w:b/>
                <w:bCs/>
                <w:sz w:val="20"/>
                <w:szCs w:val="20"/>
              </w:rPr>
              <w:lastRenderedPageBreak/>
              <w:t>26</w:t>
            </w:r>
          </w:p>
        </w:tc>
        <w:tc>
          <w:tcPr>
            <w:tcW w:w="1134" w:type="dxa"/>
          </w:tcPr>
          <w:p w:rsidR="00C669F8" w:rsidRPr="005C271E" w:rsidRDefault="00C669F8" w:rsidP="003A0035">
            <w:pPr>
              <w:jc w:val="center"/>
              <w:rPr>
                <w:b/>
                <w:bCs/>
                <w:sz w:val="20"/>
                <w:szCs w:val="20"/>
              </w:rPr>
            </w:pPr>
            <w:r w:rsidRPr="005C271E">
              <w:rPr>
                <w:b/>
                <w:bCs/>
                <w:sz w:val="20"/>
                <w:szCs w:val="20"/>
              </w:rPr>
              <w:t>01</w:t>
            </w:r>
          </w:p>
        </w:tc>
        <w:tc>
          <w:tcPr>
            <w:tcW w:w="6231" w:type="dxa"/>
          </w:tcPr>
          <w:p w:rsidR="00C669F8" w:rsidRPr="005C271E" w:rsidRDefault="00C669F8" w:rsidP="003A0035">
            <w:pPr>
              <w:spacing w:line="240" w:lineRule="auto"/>
              <w:jc w:val="both"/>
              <w:rPr>
                <w:rFonts w:ascii="Segoe UI" w:eastAsia="Times New Roman" w:hAnsi="Segoe UI" w:cs="Segoe UI"/>
                <w:b/>
                <w:bCs/>
                <w:color w:val="212529"/>
                <w:sz w:val="24"/>
                <w:szCs w:val="24"/>
                <w:lang w:eastAsia="pt-BR"/>
              </w:rPr>
            </w:pPr>
            <w:r w:rsidRPr="005C271E">
              <w:rPr>
                <w:rFonts w:ascii="Segoe UI" w:eastAsia="Times New Roman" w:hAnsi="Segoe UI" w:cs="Segoe UI"/>
                <w:b/>
                <w:bCs/>
                <w:color w:val="212529"/>
                <w:sz w:val="24"/>
                <w:szCs w:val="24"/>
                <w:lang w:eastAsia="pt-BR"/>
              </w:rPr>
              <w:t xml:space="preserve">Senhor Presidente Senhores Vereadores A Câmara Municipal de Cáceres, representada pelo vereador Flávio Negação que a compõe e expressando o pensamento da sociedade Cacerense, concedeu a solenidade de moção de aplausos aos seguintes conselheiros do Município de Cáceres pelos relevantes serviços prestados ao município. conselheiros Viviane </w:t>
            </w:r>
            <w:proofErr w:type="spellStart"/>
            <w:r w:rsidRPr="005C271E">
              <w:rPr>
                <w:rFonts w:ascii="Segoe UI" w:eastAsia="Times New Roman" w:hAnsi="Segoe UI" w:cs="Segoe UI"/>
                <w:b/>
                <w:bCs/>
                <w:color w:val="212529"/>
                <w:sz w:val="24"/>
                <w:szCs w:val="24"/>
                <w:lang w:eastAsia="pt-BR"/>
              </w:rPr>
              <w:t>kelly</w:t>
            </w:r>
            <w:proofErr w:type="spellEnd"/>
            <w:r w:rsidRPr="005C271E">
              <w:rPr>
                <w:rFonts w:ascii="Segoe UI" w:eastAsia="Times New Roman" w:hAnsi="Segoe UI" w:cs="Segoe UI"/>
                <w:b/>
                <w:bCs/>
                <w:color w:val="212529"/>
                <w:sz w:val="24"/>
                <w:szCs w:val="24"/>
                <w:lang w:eastAsia="pt-BR"/>
              </w:rPr>
              <w:t xml:space="preserve"> Castro Santos Silva </w:t>
            </w:r>
            <w:proofErr w:type="spellStart"/>
            <w:r w:rsidRPr="005C271E">
              <w:rPr>
                <w:rFonts w:ascii="Segoe UI" w:eastAsia="Times New Roman" w:hAnsi="Segoe UI" w:cs="Segoe UI"/>
                <w:b/>
                <w:bCs/>
                <w:color w:val="212529"/>
                <w:sz w:val="24"/>
                <w:szCs w:val="24"/>
                <w:lang w:eastAsia="pt-BR"/>
              </w:rPr>
              <w:t>Vivianny</w:t>
            </w:r>
            <w:proofErr w:type="spellEnd"/>
            <w:r w:rsidRPr="005C271E">
              <w:rPr>
                <w:rFonts w:ascii="Segoe UI" w:eastAsia="Times New Roman" w:hAnsi="Segoe UI" w:cs="Segoe UI"/>
                <w:b/>
                <w:bCs/>
                <w:color w:val="212529"/>
                <w:sz w:val="24"/>
                <w:szCs w:val="24"/>
                <w:lang w:eastAsia="pt-BR"/>
              </w:rPr>
              <w:t xml:space="preserve"> </w:t>
            </w:r>
            <w:proofErr w:type="spellStart"/>
            <w:r w:rsidRPr="005C271E">
              <w:rPr>
                <w:rFonts w:ascii="Segoe UI" w:eastAsia="Times New Roman" w:hAnsi="Segoe UI" w:cs="Segoe UI"/>
                <w:b/>
                <w:bCs/>
                <w:color w:val="212529"/>
                <w:sz w:val="24"/>
                <w:szCs w:val="24"/>
                <w:lang w:eastAsia="pt-BR"/>
              </w:rPr>
              <w:t>Mawara</w:t>
            </w:r>
            <w:proofErr w:type="spellEnd"/>
            <w:r w:rsidRPr="005C271E">
              <w:rPr>
                <w:rFonts w:ascii="Segoe UI" w:eastAsia="Times New Roman" w:hAnsi="Segoe UI" w:cs="Segoe UI"/>
                <w:b/>
                <w:bCs/>
                <w:color w:val="212529"/>
                <w:sz w:val="24"/>
                <w:szCs w:val="24"/>
                <w:lang w:eastAsia="pt-BR"/>
              </w:rPr>
              <w:t xml:space="preserve"> Lino Campos </w:t>
            </w:r>
            <w:proofErr w:type="spellStart"/>
            <w:r w:rsidRPr="005C271E">
              <w:rPr>
                <w:rFonts w:ascii="Segoe UI" w:eastAsia="Times New Roman" w:hAnsi="Segoe UI" w:cs="Segoe UI"/>
                <w:b/>
                <w:bCs/>
                <w:color w:val="212529"/>
                <w:sz w:val="24"/>
                <w:szCs w:val="24"/>
                <w:lang w:eastAsia="pt-BR"/>
              </w:rPr>
              <w:t>Edileuza</w:t>
            </w:r>
            <w:proofErr w:type="spellEnd"/>
            <w:r w:rsidRPr="005C271E">
              <w:rPr>
                <w:rFonts w:ascii="Segoe UI" w:eastAsia="Times New Roman" w:hAnsi="Segoe UI" w:cs="Segoe UI"/>
                <w:b/>
                <w:bCs/>
                <w:color w:val="212529"/>
                <w:sz w:val="24"/>
                <w:szCs w:val="24"/>
                <w:lang w:eastAsia="pt-BR"/>
              </w:rPr>
              <w:t xml:space="preserve"> Silva Neves Ana Rosa de Moraes Rodrigues Cláudio Francisco de Assunção Filho </w:t>
            </w:r>
            <w:proofErr w:type="spellStart"/>
            <w:r w:rsidRPr="005C271E">
              <w:rPr>
                <w:rFonts w:ascii="Segoe UI" w:eastAsia="Times New Roman" w:hAnsi="Segoe UI" w:cs="Segoe UI"/>
                <w:b/>
                <w:bCs/>
                <w:color w:val="212529"/>
                <w:sz w:val="24"/>
                <w:szCs w:val="24"/>
                <w:lang w:eastAsia="pt-BR"/>
              </w:rPr>
              <w:t>Niuara</w:t>
            </w:r>
            <w:proofErr w:type="spellEnd"/>
            <w:r w:rsidRPr="005C271E">
              <w:rPr>
                <w:rFonts w:ascii="Segoe UI" w:eastAsia="Times New Roman" w:hAnsi="Segoe UI" w:cs="Segoe UI"/>
                <w:b/>
                <w:bCs/>
                <w:color w:val="212529"/>
                <w:sz w:val="24"/>
                <w:szCs w:val="24"/>
                <w:lang w:eastAsia="pt-BR"/>
              </w:rPr>
              <w:t xml:space="preserve"> Jessica Artiaga Silva</w:t>
            </w:r>
          </w:p>
          <w:p w:rsidR="00C669F8" w:rsidRPr="005C271E" w:rsidRDefault="00C669F8" w:rsidP="003A0035">
            <w:pPr>
              <w:jc w:val="both"/>
              <w:rPr>
                <w:b/>
                <w:bCs/>
                <w:sz w:val="20"/>
                <w:szCs w:val="20"/>
              </w:rPr>
            </w:pPr>
          </w:p>
        </w:tc>
      </w:tr>
      <w:tr w:rsidR="00C669F8" w:rsidTr="003A0035">
        <w:tc>
          <w:tcPr>
            <w:tcW w:w="1129" w:type="dxa"/>
          </w:tcPr>
          <w:p w:rsidR="00C669F8" w:rsidRDefault="00075196" w:rsidP="003A0035">
            <w:pPr>
              <w:jc w:val="center"/>
              <w:rPr>
                <w:b/>
                <w:bCs/>
                <w:sz w:val="20"/>
                <w:szCs w:val="20"/>
              </w:rPr>
            </w:pPr>
            <w:r>
              <w:rPr>
                <w:b/>
                <w:bCs/>
                <w:sz w:val="20"/>
                <w:szCs w:val="20"/>
              </w:rPr>
              <w:t>29</w:t>
            </w:r>
          </w:p>
        </w:tc>
        <w:tc>
          <w:tcPr>
            <w:tcW w:w="1134" w:type="dxa"/>
          </w:tcPr>
          <w:p w:rsidR="00C669F8" w:rsidRDefault="00C669F8" w:rsidP="003A0035">
            <w:pPr>
              <w:jc w:val="center"/>
              <w:rPr>
                <w:b/>
                <w:bCs/>
                <w:sz w:val="20"/>
                <w:szCs w:val="20"/>
              </w:rPr>
            </w:pPr>
          </w:p>
        </w:tc>
        <w:tc>
          <w:tcPr>
            <w:tcW w:w="6231" w:type="dxa"/>
          </w:tcPr>
          <w:p w:rsidR="00C669F8" w:rsidRDefault="00C669F8" w:rsidP="003A0035">
            <w:pPr>
              <w:jc w:val="center"/>
              <w:rPr>
                <w:b/>
                <w:bCs/>
                <w:sz w:val="20"/>
                <w:szCs w:val="20"/>
              </w:rPr>
            </w:pPr>
          </w:p>
        </w:tc>
      </w:tr>
    </w:tbl>
    <w:p w:rsidR="00C669F8" w:rsidRDefault="00C669F8"/>
    <w:p w:rsidR="0063175B" w:rsidRDefault="0063175B" w:rsidP="0063175B">
      <w:pPr>
        <w:jc w:val="center"/>
        <w:rPr>
          <w:b/>
          <w:bCs/>
          <w:sz w:val="40"/>
          <w:szCs w:val="40"/>
        </w:rPr>
      </w:pPr>
      <w:r w:rsidRPr="00675FE7">
        <w:rPr>
          <w:b/>
          <w:bCs/>
          <w:sz w:val="40"/>
          <w:szCs w:val="40"/>
        </w:rPr>
        <w:t>PROJETO DE DECRETO LEGISLATIVO</w:t>
      </w:r>
      <w:r>
        <w:rPr>
          <w:b/>
          <w:bCs/>
          <w:sz w:val="40"/>
          <w:szCs w:val="40"/>
        </w:rPr>
        <w:t xml:space="preserve">                                  CIDADÃO CACERENSE</w:t>
      </w:r>
    </w:p>
    <w:tbl>
      <w:tblPr>
        <w:tblStyle w:val="Tabelacomgrade"/>
        <w:tblW w:w="0" w:type="auto"/>
        <w:tblInd w:w="0" w:type="dxa"/>
        <w:tblLook w:val="04A0" w:firstRow="1" w:lastRow="0" w:firstColumn="1" w:lastColumn="0" w:noHBand="0" w:noVBand="1"/>
      </w:tblPr>
      <w:tblGrid>
        <w:gridCol w:w="1129"/>
        <w:gridCol w:w="1134"/>
        <w:gridCol w:w="6231"/>
      </w:tblGrid>
      <w:tr w:rsidR="0063175B" w:rsidTr="003A0035">
        <w:tc>
          <w:tcPr>
            <w:tcW w:w="1129" w:type="dxa"/>
          </w:tcPr>
          <w:p w:rsidR="0063175B" w:rsidRDefault="0063175B" w:rsidP="003A0035">
            <w:pPr>
              <w:jc w:val="center"/>
              <w:rPr>
                <w:b/>
                <w:bCs/>
                <w:sz w:val="24"/>
                <w:szCs w:val="24"/>
              </w:rPr>
            </w:pPr>
            <w:r>
              <w:rPr>
                <w:b/>
                <w:bCs/>
                <w:sz w:val="24"/>
                <w:szCs w:val="24"/>
              </w:rPr>
              <w:t>PDL</w:t>
            </w:r>
          </w:p>
        </w:tc>
        <w:tc>
          <w:tcPr>
            <w:tcW w:w="1134" w:type="dxa"/>
          </w:tcPr>
          <w:p w:rsidR="0063175B" w:rsidRDefault="0063175B" w:rsidP="003A0035">
            <w:pPr>
              <w:jc w:val="center"/>
              <w:rPr>
                <w:b/>
                <w:bCs/>
                <w:sz w:val="24"/>
                <w:szCs w:val="24"/>
              </w:rPr>
            </w:pPr>
            <w:r>
              <w:rPr>
                <w:b/>
                <w:bCs/>
                <w:sz w:val="24"/>
                <w:szCs w:val="24"/>
              </w:rPr>
              <w:t>PREF</w:t>
            </w:r>
          </w:p>
        </w:tc>
        <w:tc>
          <w:tcPr>
            <w:tcW w:w="6231" w:type="dxa"/>
          </w:tcPr>
          <w:p w:rsidR="0063175B" w:rsidRDefault="0063175B" w:rsidP="003A0035">
            <w:pPr>
              <w:jc w:val="center"/>
              <w:rPr>
                <w:b/>
                <w:bCs/>
                <w:sz w:val="24"/>
                <w:szCs w:val="24"/>
              </w:rPr>
            </w:pPr>
            <w:r>
              <w:rPr>
                <w:b/>
                <w:bCs/>
                <w:sz w:val="24"/>
                <w:szCs w:val="24"/>
              </w:rPr>
              <w:t>ASSUNTO</w:t>
            </w:r>
          </w:p>
        </w:tc>
      </w:tr>
      <w:tr w:rsidR="0063175B" w:rsidTr="003A0035">
        <w:tc>
          <w:tcPr>
            <w:tcW w:w="1129" w:type="dxa"/>
          </w:tcPr>
          <w:p w:rsidR="0063175B" w:rsidRDefault="0063175B" w:rsidP="003A0035">
            <w:pPr>
              <w:jc w:val="center"/>
              <w:rPr>
                <w:b/>
                <w:bCs/>
                <w:sz w:val="24"/>
                <w:szCs w:val="24"/>
              </w:rPr>
            </w:pPr>
            <w:r>
              <w:rPr>
                <w:b/>
                <w:bCs/>
                <w:sz w:val="24"/>
                <w:szCs w:val="24"/>
              </w:rPr>
              <w:t>23</w:t>
            </w:r>
          </w:p>
        </w:tc>
        <w:tc>
          <w:tcPr>
            <w:tcW w:w="1134" w:type="dxa"/>
          </w:tcPr>
          <w:p w:rsidR="0063175B" w:rsidRDefault="0063175B" w:rsidP="003A0035">
            <w:pPr>
              <w:jc w:val="center"/>
              <w:rPr>
                <w:b/>
                <w:bCs/>
                <w:sz w:val="24"/>
                <w:szCs w:val="24"/>
              </w:rPr>
            </w:pPr>
          </w:p>
        </w:tc>
        <w:tc>
          <w:tcPr>
            <w:tcW w:w="6231" w:type="dxa"/>
          </w:tcPr>
          <w:p w:rsidR="0063175B" w:rsidRDefault="0063175B" w:rsidP="003A0035">
            <w:pPr>
              <w:jc w:val="both"/>
              <w:rPr>
                <w:rFonts w:ascii="Segoe UI" w:hAnsi="Segoe UI" w:cs="Segoe UI"/>
                <w:b/>
                <w:bCs/>
                <w:color w:val="212529"/>
              </w:rPr>
            </w:pPr>
            <w:r w:rsidRPr="002C6DA7">
              <w:rPr>
                <w:rFonts w:ascii="Segoe UI" w:hAnsi="Segoe UI" w:cs="Segoe UI"/>
                <w:b/>
                <w:bCs/>
                <w:color w:val="212529"/>
              </w:rPr>
              <w:t>“Dispõe sobre concessão de DIPLOMA DE CIDADÃO CACERENSE ao Excelentíssimo juiz Dr. LUIZ OCTAVIO O. SABOIA RIBEIRO, e dá outras providencias</w:t>
            </w:r>
          </w:p>
          <w:p w:rsidR="0063175B" w:rsidRPr="002C6DA7" w:rsidRDefault="0063175B" w:rsidP="003A0035">
            <w:pPr>
              <w:jc w:val="both"/>
              <w:rPr>
                <w:b/>
                <w:bCs/>
                <w:sz w:val="24"/>
                <w:szCs w:val="24"/>
              </w:rPr>
            </w:pPr>
          </w:p>
        </w:tc>
      </w:tr>
      <w:tr w:rsidR="0063175B" w:rsidTr="003A0035">
        <w:tc>
          <w:tcPr>
            <w:tcW w:w="1129" w:type="dxa"/>
          </w:tcPr>
          <w:p w:rsidR="0063175B" w:rsidRDefault="0063175B" w:rsidP="003A0035">
            <w:pPr>
              <w:jc w:val="center"/>
              <w:rPr>
                <w:b/>
                <w:bCs/>
                <w:sz w:val="24"/>
                <w:szCs w:val="24"/>
              </w:rPr>
            </w:pPr>
            <w:r>
              <w:rPr>
                <w:b/>
                <w:bCs/>
                <w:sz w:val="24"/>
                <w:szCs w:val="24"/>
              </w:rPr>
              <w:t>24</w:t>
            </w:r>
          </w:p>
        </w:tc>
        <w:tc>
          <w:tcPr>
            <w:tcW w:w="1134" w:type="dxa"/>
          </w:tcPr>
          <w:p w:rsidR="0063175B" w:rsidRDefault="0063175B" w:rsidP="003A0035">
            <w:pPr>
              <w:jc w:val="center"/>
              <w:rPr>
                <w:b/>
                <w:bCs/>
                <w:sz w:val="24"/>
                <w:szCs w:val="24"/>
              </w:rPr>
            </w:pPr>
          </w:p>
        </w:tc>
        <w:tc>
          <w:tcPr>
            <w:tcW w:w="6231" w:type="dxa"/>
          </w:tcPr>
          <w:p w:rsidR="0063175B" w:rsidRDefault="0063175B" w:rsidP="003A0035">
            <w:pPr>
              <w:jc w:val="both"/>
              <w:rPr>
                <w:rFonts w:ascii="Segoe UI" w:hAnsi="Segoe UI" w:cs="Segoe UI"/>
                <w:b/>
                <w:bCs/>
                <w:color w:val="212529"/>
                <w:shd w:val="clear" w:color="auto" w:fill="FFFFFF"/>
              </w:rPr>
            </w:pPr>
            <w:r w:rsidRPr="002C6DA7">
              <w:rPr>
                <w:rFonts w:ascii="Segoe UI" w:hAnsi="Segoe UI" w:cs="Segoe UI"/>
                <w:b/>
                <w:bCs/>
                <w:color w:val="212529"/>
                <w:shd w:val="clear" w:color="auto" w:fill="FFFFFF"/>
              </w:rPr>
              <w:t>Dispõe sobre concessão de DIPLOMA DE CIDADÃO CACERENSE ao Excelentíssimo juiz PIERRO DE FARIA MENDES, e dá outras providencias."</w:t>
            </w:r>
          </w:p>
          <w:p w:rsidR="0063175B" w:rsidRPr="002C6DA7" w:rsidRDefault="0063175B" w:rsidP="003A0035">
            <w:pPr>
              <w:jc w:val="both"/>
              <w:rPr>
                <w:b/>
                <w:bCs/>
                <w:sz w:val="24"/>
                <w:szCs w:val="24"/>
              </w:rPr>
            </w:pPr>
          </w:p>
        </w:tc>
      </w:tr>
      <w:tr w:rsidR="0063175B" w:rsidTr="003A0035">
        <w:tc>
          <w:tcPr>
            <w:tcW w:w="1129" w:type="dxa"/>
          </w:tcPr>
          <w:p w:rsidR="0063175B" w:rsidRDefault="0063175B" w:rsidP="003A0035">
            <w:pPr>
              <w:jc w:val="center"/>
              <w:rPr>
                <w:b/>
                <w:bCs/>
                <w:sz w:val="24"/>
                <w:szCs w:val="24"/>
              </w:rPr>
            </w:pPr>
            <w:r>
              <w:rPr>
                <w:b/>
                <w:bCs/>
                <w:sz w:val="24"/>
                <w:szCs w:val="24"/>
              </w:rPr>
              <w:t>25</w:t>
            </w:r>
          </w:p>
        </w:tc>
        <w:tc>
          <w:tcPr>
            <w:tcW w:w="1134" w:type="dxa"/>
          </w:tcPr>
          <w:p w:rsidR="0063175B" w:rsidRDefault="0063175B" w:rsidP="003A0035">
            <w:pPr>
              <w:jc w:val="center"/>
              <w:rPr>
                <w:b/>
                <w:bCs/>
                <w:sz w:val="24"/>
                <w:szCs w:val="24"/>
              </w:rPr>
            </w:pPr>
          </w:p>
        </w:tc>
        <w:tc>
          <w:tcPr>
            <w:tcW w:w="6231" w:type="dxa"/>
          </w:tcPr>
          <w:p w:rsidR="0063175B" w:rsidRDefault="0063175B" w:rsidP="003A0035">
            <w:pPr>
              <w:jc w:val="both"/>
              <w:rPr>
                <w:rFonts w:ascii="Segoe UI" w:hAnsi="Segoe UI" w:cs="Segoe UI"/>
                <w:b/>
                <w:bCs/>
                <w:color w:val="212529"/>
              </w:rPr>
            </w:pPr>
            <w:r w:rsidRPr="002C6DA7">
              <w:rPr>
                <w:rFonts w:ascii="Segoe UI" w:hAnsi="Segoe UI" w:cs="Segoe UI"/>
                <w:b/>
                <w:bCs/>
                <w:color w:val="212529"/>
              </w:rPr>
              <w:t>“Dispõe sobre concessão de DIPLOMA DE CIDADÃ CACERENSE a Excelentíssima senhora LIDUINA BARROS e dá outras providencias."</w:t>
            </w:r>
          </w:p>
          <w:p w:rsidR="0063175B" w:rsidRPr="002C6DA7" w:rsidRDefault="0063175B" w:rsidP="003A0035">
            <w:pPr>
              <w:jc w:val="both"/>
              <w:rPr>
                <w:b/>
                <w:bCs/>
                <w:sz w:val="24"/>
                <w:szCs w:val="24"/>
              </w:rPr>
            </w:pPr>
          </w:p>
        </w:tc>
      </w:tr>
      <w:tr w:rsidR="0063175B" w:rsidTr="003A0035">
        <w:tc>
          <w:tcPr>
            <w:tcW w:w="1129" w:type="dxa"/>
          </w:tcPr>
          <w:p w:rsidR="0063175B" w:rsidRDefault="0063175B" w:rsidP="003A0035">
            <w:pPr>
              <w:jc w:val="center"/>
              <w:rPr>
                <w:b/>
                <w:bCs/>
                <w:sz w:val="24"/>
                <w:szCs w:val="24"/>
              </w:rPr>
            </w:pPr>
            <w:r>
              <w:rPr>
                <w:b/>
                <w:bCs/>
                <w:sz w:val="24"/>
                <w:szCs w:val="24"/>
              </w:rPr>
              <w:t>26</w:t>
            </w:r>
          </w:p>
        </w:tc>
        <w:tc>
          <w:tcPr>
            <w:tcW w:w="1134" w:type="dxa"/>
          </w:tcPr>
          <w:p w:rsidR="0063175B" w:rsidRDefault="0063175B" w:rsidP="003A0035">
            <w:pPr>
              <w:jc w:val="center"/>
              <w:rPr>
                <w:b/>
                <w:bCs/>
                <w:sz w:val="24"/>
                <w:szCs w:val="24"/>
              </w:rPr>
            </w:pPr>
          </w:p>
        </w:tc>
        <w:tc>
          <w:tcPr>
            <w:tcW w:w="6231" w:type="dxa"/>
          </w:tcPr>
          <w:p w:rsidR="0063175B" w:rsidRDefault="0063175B" w:rsidP="003A0035">
            <w:pPr>
              <w:jc w:val="both"/>
              <w:rPr>
                <w:rFonts w:ascii="Segoe UI" w:hAnsi="Segoe UI" w:cs="Segoe UI"/>
                <w:b/>
                <w:bCs/>
                <w:color w:val="212529"/>
                <w:shd w:val="clear" w:color="auto" w:fill="FFFFFF"/>
              </w:rPr>
            </w:pPr>
            <w:r w:rsidRPr="002C6DA7">
              <w:rPr>
                <w:rFonts w:ascii="Segoe UI" w:hAnsi="Segoe UI" w:cs="Segoe UI"/>
                <w:b/>
                <w:bCs/>
                <w:color w:val="212529"/>
                <w:shd w:val="clear" w:color="auto" w:fill="FFFFFF"/>
              </w:rPr>
              <w:t>“Dispõe sobre concessão de DIPLOMA DE CIDADÃO CACERENSE ao Excelentíssimo José Vieira de Farias e dá outras providencias."</w:t>
            </w:r>
          </w:p>
          <w:p w:rsidR="0063175B" w:rsidRPr="002C6DA7" w:rsidRDefault="0063175B" w:rsidP="003A0035">
            <w:pPr>
              <w:jc w:val="both"/>
              <w:rPr>
                <w:b/>
                <w:bCs/>
                <w:sz w:val="24"/>
                <w:szCs w:val="24"/>
              </w:rPr>
            </w:pPr>
          </w:p>
        </w:tc>
      </w:tr>
    </w:tbl>
    <w:p w:rsidR="0063175B" w:rsidRDefault="0063175B"/>
    <w:p w:rsidR="00150EFB" w:rsidRPr="00150EFB" w:rsidRDefault="00150EFB" w:rsidP="00150EFB">
      <w:pPr>
        <w:jc w:val="center"/>
        <w:rPr>
          <w:b/>
          <w:bCs/>
          <w:sz w:val="40"/>
          <w:szCs w:val="40"/>
        </w:rPr>
      </w:pPr>
      <w:r w:rsidRPr="00150EFB">
        <w:rPr>
          <w:b/>
          <w:bCs/>
          <w:sz w:val="40"/>
          <w:szCs w:val="40"/>
        </w:rPr>
        <w:t>REQUERIMENTO</w:t>
      </w:r>
    </w:p>
    <w:tbl>
      <w:tblPr>
        <w:tblStyle w:val="Tabelacomgrade"/>
        <w:tblW w:w="0" w:type="auto"/>
        <w:tblInd w:w="0" w:type="dxa"/>
        <w:tblLook w:val="04A0" w:firstRow="1" w:lastRow="0" w:firstColumn="1" w:lastColumn="0" w:noHBand="0" w:noVBand="1"/>
      </w:tblPr>
      <w:tblGrid>
        <w:gridCol w:w="1137"/>
        <w:gridCol w:w="1133"/>
        <w:gridCol w:w="6224"/>
      </w:tblGrid>
      <w:tr w:rsidR="00150EFB" w:rsidTr="00150EFB">
        <w:tc>
          <w:tcPr>
            <w:tcW w:w="1129" w:type="dxa"/>
          </w:tcPr>
          <w:p w:rsidR="00150EFB" w:rsidRPr="00150EFB" w:rsidRDefault="00150EFB" w:rsidP="00150EFB">
            <w:pPr>
              <w:jc w:val="center"/>
              <w:rPr>
                <w:b/>
                <w:bCs/>
                <w:sz w:val="32"/>
                <w:szCs w:val="32"/>
              </w:rPr>
            </w:pPr>
            <w:r w:rsidRPr="00150EFB">
              <w:rPr>
                <w:b/>
                <w:bCs/>
                <w:sz w:val="32"/>
                <w:szCs w:val="32"/>
              </w:rPr>
              <w:t>REQUE</w:t>
            </w:r>
          </w:p>
        </w:tc>
        <w:tc>
          <w:tcPr>
            <w:tcW w:w="1134" w:type="dxa"/>
          </w:tcPr>
          <w:p w:rsidR="00150EFB" w:rsidRPr="00150EFB" w:rsidRDefault="00150EFB" w:rsidP="00150EFB">
            <w:pPr>
              <w:jc w:val="center"/>
              <w:rPr>
                <w:b/>
                <w:bCs/>
                <w:sz w:val="32"/>
                <w:szCs w:val="32"/>
              </w:rPr>
            </w:pPr>
            <w:r w:rsidRPr="00150EFB">
              <w:rPr>
                <w:b/>
                <w:bCs/>
                <w:sz w:val="32"/>
                <w:szCs w:val="32"/>
              </w:rPr>
              <w:t>PREF</w:t>
            </w:r>
          </w:p>
        </w:tc>
        <w:tc>
          <w:tcPr>
            <w:tcW w:w="6231" w:type="dxa"/>
          </w:tcPr>
          <w:p w:rsidR="00150EFB" w:rsidRPr="00150EFB" w:rsidRDefault="00150EFB" w:rsidP="00150EFB">
            <w:pPr>
              <w:jc w:val="center"/>
              <w:rPr>
                <w:b/>
                <w:bCs/>
                <w:sz w:val="32"/>
                <w:szCs w:val="32"/>
              </w:rPr>
            </w:pPr>
            <w:r w:rsidRPr="00150EFB">
              <w:rPr>
                <w:b/>
                <w:bCs/>
                <w:sz w:val="32"/>
                <w:szCs w:val="32"/>
              </w:rPr>
              <w:t>ASSUNTO</w:t>
            </w:r>
          </w:p>
        </w:tc>
      </w:tr>
      <w:tr w:rsidR="00150EFB" w:rsidTr="00150EFB">
        <w:tc>
          <w:tcPr>
            <w:tcW w:w="1129" w:type="dxa"/>
          </w:tcPr>
          <w:p w:rsidR="00150EFB" w:rsidRPr="002F20D8" w:rsidRDefault="002F20D8" w:rsidP="002F20D8">
            <w:pPr>
              <w:jc w:val="center"/>
              <w:rPr>
                <w:b/>
                <w:bCs/>
              </w:rPr>
            </w:pPr>
            <w:r w:rsidRPr="002F20D8">
              <w:rPr>
                <w:b/>
                <w:bCs/>
              </w:rPr>
              <w:t>03</w:t>
            </w:r>
          </w:p>
        </w:tc>
        <w:tc>
          <w:tcPr>
            <w:tcW w:w="1134" w:type="dxa"/>
          </w:tcPr>
          <w:p w:rsidR="00150EFB" w:rsidRPr="002F20D8" w:rsidRDefault="002F20D8" w:rsidP="002F20D8">
            <w:pPr>
              <w:jc w:val="center"/>
              <w:rPr>
                <w:b/>
                <w:bCs/>
              </w:rPr>
            </w:pPr>
            <w:r w:rsidRPr="002F20D8">
              <w:rPr>
                <w:b/>
                <w:bCs/>
              </w:rPr>
              <w:t>3</w:t>
            </w:r>
          </w:p>
        </w:tc>
        <w:tc>
          <w:tcPr>
            <w:tcW w:w="6231" w:type="dxa"/>
          </w:tcPr>
          <w:p w:rsidR="002F20D8" w:rsidRPr="002F20D8" w:rsidRDefault="002F20D8" w:rsidP="002F20D8">
            <w:pPr>
              <w:spacing w:line="240" w:lineRule="auto"/>
              <w:jc w:val="both"/>
              <w:rPr>
                <w:rFonts w:ascii="Segoe UI" w:eastAsia="Times New Roman" w:hAnsi="Segoe UI" w:cs="Segoe UI"/>
                <w:b/>
                <w:bCs/>
                <w:color w:val="212529"/>
                <w:sz w:val="24"/>
                <w:szCs w:val="24"/>
                <w:lang w:eastAsia="pt-BR"/>
              </w:rPr>
            </w:pPr>
            <w:r w:rsidRPr="002F20D8">
              <w:rPr>
                <w:rFonts w:ascii="Segoe UI" w:eastAsia="Times New Roman" w:hAnsi="Segoe UI" w:cs="Segoe UI"/>
                <w:b/>
                <w:bCs/>
                <w:color w:val="212529"/>
                <w:sz w:val="24"/>
                <w:szCs w:val="24"/>
                <w:lang w:eastAsia="pt-BR"/>
              </w:rPr>
              <w:t xml:space="preserve">O Vereador NEGAÇÃO - DEM, nos termos regimentais (artigos 276 ao 281), ouvido o Plenário, apresento o presente Requerimento endereçado a Excelentíssima Prefeita Municipal Antônia Eliene Liberato Dias, e ao </w:t>
            </w:r>
            <w:r w:rsidRPr="002F20D8">
              <w:rPr>
                <w:rFonts w:ascii="Segoe UI" w:eastAsia="Times New Roman" w:hAnsi="Segoe UI" w:cs="Segoe UI"/>
                <w:b/>
                <w:bCs/>
                <w:color w:val="212529"/>
                <w:sz w:val="24"/>
                <w:szCs w:val="24"/>
                <w:lang w:eastAsia="pt-BR"/>
              </w:rPr>
              <w:lastRenderedPageBreak/>
              <w:t xml:space="preserve">Ilustríssimo Secretário Municipal responsável pelo REURB de Cáceres para que encaminhe em caráter de URGÊNCIA, URGENTÍSSIMA a este Vereador subscritor o seguinte documento: 1º) Informe quais empresas foram contratadas a título de Consultoria para atender o Programa REURB, detalhando o que foi pago a essa(s) empresa(s); 2º) Informe ainda qual o valor gasto com mídia no ano de 2021, com esse Programa REURB, e se sobrou valor em caixa; 3º) Informe quantos títulos foram emitidos à população de Cáceres no ano de 2021 e quais bairros foram beneficiados com esse programa; 4º) Informe se houve alguma parceria onerosa com a </w:t>
            </w:r>
            <w:proofErr w:type="spellStart"/>
            <w:r w:rsidRPr="002F20D8">
              <w:rPr>
                <w:rFonts w:ascii="Segoe UI" w:eastAsia="Times New Roman" w:hAnsi="Segoe UI" w:cs="Segoe UI"/>
                <w:b/>
                <w:bCs/>
                <w:color w:val="212529"/>
                <w:sz w:val="24"/>
                <w:szCs w:val="24"/>
                <w:lang w:eastAsia="pt-BR"/>
              </w:rPr>
              <w:t>Unemat</w:t>
            </w:r>
            <w:proofErr w:type="spellEnd"/>
            <w:r w:rsidRPr="002F20D8">
              <w:rPr>
                <w:rFonts w:ascii="Segoe UI" w:eastAsia="Times New Roman" w:hAnsi="Segoe UI" w:cs="Segoe UI"/>
                <w:b/>
                <w:bCs/>
                <w:color w:val="212529"/>
                <w:sz w:val="24"/>
                <w:szCs w:val="24"/>
                <w:lang w:eastAsia="pt-BR"/>
              </w:rPr>
              <w:t>, e se sim, qual o valor pago pela Prefeitura Municipal de Cáceres; 5º) Informe se houve cessão de servidores e também se houve algum convênio firmado com os Governos Federal e Estadual para o desenvolvimento deste Programa REURB, pelos seguintes fundamentos:</w:t>
            </w:r>
          </w:p>
          <w:p w:rsidR="00150EFB" w:rsidRPr="002F20D8" w:rsidRDefault="00150EFB" w:rsidP="002F20D8">
            <w:pPr>
              <w:jc w:val="both"/>
              <w:rPr>
                <w:b/>
                <w:bCs/>
              </w:rPr>
            </w:pPr>
          </w:p>
        </w:tc>
      </w:tr>
      <w:tr w:rsidR="00150EFB" w:rsidTr="00150EFB">
        <w:tc>
          <w:tcPr>
            <w:tcW w:w="1129" w:type="dxa"/>
          </w:tcPr>
          <w:p w:rsidR="00150EFB" w:rsidRPr="002F20D8" w:rsidRDefault="002F20D8" w:rsidP="002F20D8">
            <w:pPr>
              <w:jc w:val="center"/>
              <w:rPr>
                <w:b/>
                <w:bCs/>
              </w:rPr>
            </w:pPr>
            <w:r w:rsidRPr="002F20D8">
              <w:rPr>
                <w:b/>
                <w:bCs/>
              </w:rPr>
              <w:lastRenderedPageBreak/>
              <w:t>12</w:t>
            </w:r>
          </w:p>
        </w:tc>
        <w:tc>
          <w:tcPr>
            <w:tcW w:w="1134" w:type="dxa"/>
          </w:tcPr>
          <w:p w:rsidR="00150EFB" w:rsidRPr="002F20D8" w:rsidRDefault="002F20D8" w:rsidP="002F20D8">
            <w:pPr>
              <w:jc w:val="center"/>
              <w:rPr>
                <w:b/>
                <w:bCs/>
              </w:rPr>
            </w:pPr>
            <w:r w:rsidRPr="002F20D8">
              <w:rPr>
                <w:b/>
                <w:bCs/>
              </w:rPr>
              <w:t>3</w:t>
            </w:r>
          </w:p>
        </w:tc>
        <w:tc>
          <w:tcPr>
            <w:tcW w:w="6231" w:type="dxa"/>
          </w:tcPr>
          <w:p w:rsidR="002F20D8" w:rsidRPr="002F20D8" w:rsidRDefault="002F20D8" w:rsidP="002F20D8">
            <w:pPr>
              <w:shd w:val="clear" w:color="auto" w:fill="FFFFFF"/>
              <w:spacing w:line="240" w:lineRule="auto"/>
              <w:jc w:val="both"/>
              <w:rPr>
                <w:rFonts w:ascii="Segoe UI" w:eastAsia="Times New Roman" w:hAnsi="Segoe UI" w:cs="Segoe UI"/>
                <w:b/>
                <w:bCs/>
                <w:color w:val="212529"/>
                <w:sz w:val="24"/>
                <w:szCs w:val="24"/>
                <w:lang w:eastAsia="pt-BR"/>
              </w:rPr>
            </w:pPr>
            <w:r w:rsidRPr="002F20D8">
              <w:rPr>
                <w:rFonts w:ascii="Segoe UI" w:eastAsia="Times New Roman" w:hAnsi="Segoe UI" w:cs="Segoe UI"/>
                <w:b/>
                <w:bCs/>
                <w:color w:val="212529"/>
                <w:sz w:val="24"/>
                <w:szCs w:val="24"/>
                <w:lang w:eastAsia="pt-BR"/>
              </w:rPr>
              <w:t>O Vereador NEGAÇÃO - DEM, nos termos regimentais (artigos 276 ao 281), ouvido o Plenário, apresento o presente Requerimento endereçado a Excelentíssima Prefeita Municipal Antônia Eliene Liberato Dias, e ao Ilustríssimo Secretário Municipal de Esporte e Lazer de Cáceres Cristiano Neves da Silva Ramos para que encaminhe em caráter de URGÊNCIA, URGENTÍSSIMA a este Vereador subscritor o seguinte documento: 1º) Cópia integral de todos os contratos firmados pela Secretaria Municipal de Esporte e Lazer entre os meses de novembro e dezembro de 2021. 2º) Cópia integral das atas das licitações realizadas entre novembro de dezembro de 2021 pela Secretaria Municipal de Esporte e Lazer; 3º) Informe se no mês de dezembro de 2021 foram gastos todos os recursos fixados/programados nas Leis Orçamentárias Municipais (LDO/2021 e LOA/2021), informando se sobrou ou não dinheiro em caixa; 4º) Relação dos nomes das empresas e CNPJ, que foram contratadas através da referida Secretaria Municipal de Esporte e Lazer, entre os meses de novembro e dezembro de 2021, pelos seguintes fundamentos:</w:t>
            </w:r>
          </w:p>
          <w:p w:rsidR="00150EFB" w:rsidRDefault="00150EFB"/>
        </w:tc>
      </w:tr>
      <w:tr w:rsidR="00150EFB" w:rsidTr="00150EFB">
        <w:tc>
          <w:tcPr>
            <w:tcW w:w="1129" w:type="dxa"/>
          </w:tcPr>
          <w:p w:rsidR="00150EFB" w:rsidRPr="002F20D8" w:rsidRDefault="002F20D8" w:rsidP="002F20D8">
            <w:pPr>
              <w:jc w:val="center"/>
              <w:rPr>
                <w:b/>
                <w:bCs/>
              </w:rPr>
            </w:pPr>
            <w:r w:rsidRPr="002F20D8">
              <w:rPr>
                <w:b/>
                <w:bCs/>
              </w:rPr>
              <w:lastRenderedPageBreak/>
              <w:t>13</w:t>
            </w:r>
          </w:p>
        </w:tc>
        <w:tc>
          <w:tcPr>
            <w:tcW w:w="1134" w:type="dxa"/>
          </w:tcPr>
          <w:p w:rsidR="00150EFB" w:rsidRPr="002F20D8" w:rsidRDefault="002F20D8" w:rsidP="002F20D8">
            <w:pPr>
              <w:jc w:val="center"/>
              <w:rPr>
                <w:b/>
                <w:bCs/>
              </w:rPr>
            </w:pPr>
            <w:r w:rsidRPr="002F20D8">
              <w:rPr>
                <w:b/>
                <w:bCs/>
              </w:rPr>
              <w:t>3</w:t>
            </w:r>
          </w:p>
        </w:tc>
        <w:tc>
          <w:tcPr>
            <w:tcW w:w="6231" w:type="dxa"/>
          </w:tcPr>
          <w:p w:rsidR="002F20D8" w:rsidRPr="002F20D8" w:rsidRDefault="002F20D8" w:rsidP="002F20D8">
            <w:pPr>
              <w:spacing w:line="240" w:lineRule="auto"/>
              <w:jc w:val="both"/>
              <w:rPr>
                <w:rFonts w:ascii="Segoe UI" w:eastAsia="Times New Roman" w:hAnsi="Segoe UI" w:cs="Segoe UI"/>
                <w:b/>
                <w:bCs/>
                <w:color w:val="212529"/>
                <w:sz w:val="24"/>
                <w:szCs w:val="24"/>
                <w:lang w:eastAsia="pt-BR"/>
              </w:rPr>
            </w:pPr>
            <w:r w:rsidRPr="002F20D8">
              <w:rPr>
                <w:rFonts w:ascii="Segoe UI" w:eastAsia="Times New Roman" w:hAnsi="Segoe UI" w:cs="Segoe UI"/>
                <w:b/>
                <w:bCs/>
                <w:color w:val="212529"/>
                <w:sz w:val="24"/>
                <w:szCs w:val="24"/>
                <w:lang w:eastAsia="pt-BR"/>
              </w:rPr>
              <w:t>O Vereador NEGAÇÃO - DEM, nos termos regimentais (artigos 276 ao 281), ouvido o Plenário, apresento o presente Requerimento endereçado a Excelentíssima Prefeita Municipal Antônia Eliene Liberato Dias, e ao Ilustríssimo Secretário Municipal de Esporte e Lazer de Cáceres Cristiano Neves da Silva Ramos para que encaminhe em caráter de URGÊNCIA, URGENTÍSSIMA a este Vereador subscritor o seguinte documento: 1º) Relatório informando tudo o que foi doado para o campeonato denominado 1ª Copa 40TÃO do Junco; 2º) Informe com documentos comprobatórios tudo o que foi investido/pago/</w:t>
            </w:r>
            <w:proofErr w:type="spellStart"/>
            <w:r w:rsidRPr="002F20D8">
              <w:rPr>
                <w:rFonts w:ascii="Segoe UI" w:eastAsia="Times New Roman" w:hAnsi="Segoe UI" w:cs="Segoe UI"/>
                <w:b/>
                <w:bCs/>
                <w:color w:val="212529"/>
                <w:sz w:val="24"/>
                <w:szCs w:val="24"/>
                <w:lang w:eastAsia="pt-BR"/>
              </w:rPr>
              <w:t>patrocinaao</w:t>
            </w:r>
            <w:proofErr w:type="spellEnd"/>
            <w:r w:rsidRPr="002F20D8">
              <w:rPr>
                <w:rFonts w:ascii="Segoe UI" w:eastAsia="Times New Roman" w:hAnsi="Segoe UI" w:cs="Segoe UI"/>
                <w:b/>
                <w:bCs/>
                <w:color w:val="212529"/>
                <w:sz w:val="24"/>
                <w:szCs w:val="24"/>
                <w:lang w:eastAsia="pt-BR"/>
              </w:rPr>
              <w:t xml:space="preserve"> pela Prefeitura Municipal de Cáceres nesse campeonato Paredão do Junco, inclusive com o pagamento de mídias, propagandas, troféus, bolas, </w:t>
            </w:r>
            <w:proofErr w:type="spellStart"/>
            <w:r w:rsidRPr="002F20D8">
              <w:rPr>
                <w:rFonts w:ascii="Segoe UI" w:eastAsia="Times New Roman" w:hAnsi="Segoe UI" w:cs="Segoe UI"/>
                <w:b/>
                <w:bCs/>
                <w:color w:val="212529"/>
                <w:sz w:val="24"/>
                <w:szCs w:val="24"/>
                <w:lang w:eastAsia="pt-BR"/>
              </w:rPr>
              <w:t>etc</w:t>
            </w:r>
            <w:proofErr w:type="spellEnd"/>
            <w:r w:rsidRPr="002F20D8">
              <w:rPr>
                <w:rFonts w:ascii="Segoe UI" w:eastAsia="Times New Roman" w:hAnsi="Segoe UI" w:cs="Segoe UI"/>
                <w:b/>
                <w:bCs/>
                <w:color w:val="212529"/>
                <w:sz w:val="24"/>
                <w:szCs w:val="24"/>
                <w:lang w:eastAsia="pt-BR"/>
              </w:rPr>
              <w:t>, pelos seguintes fundamentos:</w:t>
            </w:r>
          </w:p>
          <w:p w:rsidR="00150EFB" w:rsidRDefault="00150EFB"/>
        </w:tc>
      </w:tr>
      <w:tr w:rsidR="00150EFB" w:rsidTr="00150EFB">
        <w:tc>
          <w:tcPr>
            <w:tcW w:w="1129" w:type="dxa"/>
          </w:tcPr>
          <w:p w:rsidR="00150EFB" w:rsidRPr="002F20D8" w:rsidRDefault="002F20D8">
            <w:pPr>
              <w:rPr>
                <w:b/>
                <w:bCs/>
              </w:rPr>
            </w:pPr>
            <w:r w:rsidRPr="002F20D8">
              <w:rPr>
                <w:b/>
                <w:bCs/>
              </w:rPr>
              <w:t>14</w:t>
            </w:r>
          </w:p>
        </w:tc>
        <w:tc>
          <w:tcPr>
            <w:tcW w:w="1134" w:type="dxa"/>
          </w:tcPr>
          <w:p w:rsidR="00150EFB" w:rsidRPr="002F20D8" w:rsidRDefault="002F20D8">
            <w:pPr>
              <w:rPr>
                <w:b/>
                <w:bCs/>
              </w:rPr>
            </w:pPr>
            <w:r w:rsidRPr="002F20D8">
              <w:rPr>
                <w:b/>
                <w:bCs/>
              </w:rPr>
              <w:t>3</w:t>
            </w:r>
          </w:p>
        </w:tc>
        <w:tc>
          <w:tcPr>
            <w:tcW w:w="6231" w:type="dxa"/>
          </w:tcPr>
          <w:p w:rsidR="00150EFB" w:rsidRPr="002F20D8" w:rsidRDefault="002F20D8" w:rsidP="002F20D8">
            <w:pPr>
              <w:jc w:val="both"/>
              <w:rPr>
                <w:b/>
                <w:bCs/>
              </w:rPr>
            </w:pPr>
            <w:r w:rsidRPr="002F20D8">
              <w:rPr>
                <w:rFonts w:ascii="Segoe UI" w:hAnsi="Segoe UI" w:cs="Segoe UI"/>
                <w:b/>
                <w:bCs/>
                <w:color w:val="212529"/>
                <w:shd w:val="clear" w:color="auto" w:fill="FFFFFF"/>
              </w:rPr>
              <w:t>O Vereador NEGAÇÃO - DEM, nos termos regimentais (artigos 276 ao 281), ouvido o Plenário, apresento o presente Requerimento endereçado a Excelentíssima Prefeita Municipal Antônia Eliene Liberato Dias, e ao Ilustríssimo Secretário Municipal de Esporte e Lazer de Cáceres Cristiano Neves da Silva Ramos para que encaminhe em caráter de URGÊNCIA, URGENTÍSSIMA a este Vereador subscritor o seguinte documento: 1º) Relatório pormenorizado sobre tudo que foi gasto pela Secretaria Municipal de Esporte e Lazer entre os meses de janeiro a dezembro de 2021, pelos seguintes fundamentos:</w:t>
            </w:r>
          </w:p>
        </w:tc>
      </w:tr>
      <w:tr w:rsidR="00150EFB" w:rsidTr="00150EFB">
        <w:tc>
          <w:tcPr>
            <w:tcW w:w="1129" w:type="dxa"/>
          </w:tcPr>
          <w:p w:rsidR="00150EFB" w:rsidRPr="002F20D8" w:rsidRDefault="002F20D8" w:rsidP="002F20D8">
            <w:pPr>
              <w:jc w:val="center"/>
              <w:rPr>
                <w:b/>
                <w:bCs/>
              </w:rPr>
            </w:pPr>
            <w:r w:rsidRPr="002F20D8">
              <w:rPr>
                <w:b/>
                <w:bCs/>
              </w:rPr>
              <w:t>26</w:t>
            </w:r>
          </w:p>
        </w:tc>
        <w:tc>
          <w:tcPr>
            <w:tcW w:w="1134" w:type="dxa"/>
          </w:tcPr>
          <w:p w:rsidR="00150EFB" w:rsidRPr="002F20D8" w:rsidRDefault="002F20D8" w:rsidP="002F20D8">
            <w:pPr>
              <w:jc w:val="center"/>
              <w:rPr>
                <w:b/>
                <w:bCs/>
              </w:rPr>
            </w:pPr>
            <w:r w:rsidRPr="002F20D8">
              <w:rPr>
                <w:b/>
                <w:bCs/>
              </w:rPr>
              <w:t>5</w:t>
            </w:r>
          </w:p>
        </w:tc>
        <w:tc>
          <w:tcPr>
            <w:tcW w:w="6231" w:type="dxa"/>
          </w:tcPr>
          <w:p w:rsidR="002F20D8" w:rsidRPr="002F20D8" w:rsidRDefault="002F20D8" w:rsidP="002F20D8">
            <w:pPr>
              <w:spacing w:line="240" w:lineRule="auto"/>
              <w:jc w:val="both"/>
              <w:rPr>
                <w:rFonts w:ascii="Segoe UI" w:eastAsia="Times New Roman" w:hAnsi="Segoe UI" w:cs="Segoe UI"/>
                <w:color w:val="212529"/>
                <w:sz w:val="24"/>
                <w:szCs w:val="24"/>
                <w:lang w:eastAsia="pt-BR"/>
              </w:rPr>
            </w:pPr>
            <w:r w:rsidRPr="002F20D8">
              <w:rPr>
                <w:rFonts w:ascii="Segoe UI" w:eastAsia="Times New Roman" w:hAnsi="Segoe UI" w:cs="Segoe UI"/>
                <w:b/>
                <w:bCs/>
                <w:color w:val="212529"/>
                <w:sz w:val="24"/>
                <w:szCs w:val="24"/>
                <w:lang w:eastAsia="pt-BR"/>
              </w:rPr>
              <w:t xml:space="preserve">O Vereador NEGAÇÃO - DEM, no exercício de suas funções, requer da prefeita Antônia Eliene Liberato Dias, as </w:t>
            </w:r>
            <w:r w:rsidR="002D09E9" w:rsidRPr="002F20D8">
              <w:rPr>
                <w:rFonts w:ascii="Segoe UI" w:eastAsia="Times New Roman" w:hAnsi="Segoe UI" w:cs="Segoe UI"/>
                <w:b/>
                <w:bCs/>
                <w:color w:val="212529"/>
                <w:sz w:val="24"/>
                <w:szCs w:val="24"/>
                <w:lang w:eastAsia="pt-BR"/>
              </w:rPr>
              <w:t>despesas</w:t>
            </w:r>
            <w:r w:rsidRPr="002F20D8">
              <w:rPr>
                <w:rFonts w:ascii="Segoe UI" w:eastAsia="Times New Roman" w:hAnsi="Segoe UI" w:cs="Segoe UI"/>
                <w:b/>
                <w:bCs/>
                <w:color w:val="212529"/>
                <w:sz w:val="24"/>
                <w:szCs w:val="24"/>
                <w:lang w:eastAsia="pt-BR"/>
              </w:rPr>
              <w:t xml:space="preserve"> de todos contratos, </w:t>
            </w:r>
            <w:r w:rsidR="002D09E9" w:rsidRPr="002F20D8">
              <w:rPr>
                <w:rFonts w:ascii="Segoe UI" w:eastAsia="Times New Roman" w:hAnsi="Segoe UI" w:cs="Segoe UI"/>
                <w:b/>
                <w:bCs/>
                <w:color w:val="212529"/>
                <w:sz w:val="24"/>
                <w:szCs w:val="24"/>
                <w:lang w:eastAsia="pt-BR"/>
              </w:rPr>
              <w:t>licitações</w:t>
            </w:r>
            <w:r w:rsidRPr="002F20D8">
              <w:rPr>
                <w:rFonts w:ascii="Segoe UI" w:eastAsia="Times New Roman" w:hAnsi="Segoe UI" w:cs="Segoe UI"/>
                <w:b/>
                <w:bCs/>
                <w:color w:val="212529"/>
                <w:sz w:val="24"/>
                <w:szCs w:val="24"/>
                <w:lang w:eastAsia="pt-BR"/>
              </w:rPr>
              <w:t xml:space="preserve"> e reparos de todas as frotas de </w:t>
            </w:r>
            <w:r w:rsidR="002D09E9" w:rsidRPr="002F20D8">
              <w:rPr>
                <w:rFonts w:ascii="Segoe UI" w:eastAsia="Times New Roman" w:hAnsi="Segoe UI" w:cs="Segoe UI"/>
                <w:b/>
                <w:bCs/>
                <w:color w:val="212529"/>
                <w:sz w:val="24"/>
                <w:szCs w:val="24"/>
                <w:lang w:eastAsia="pt-BR"/>
              </w:rPr>
              <w:t>veículos</w:t>
            </w:r>
            <w:r w:rsidRPr="002F20D8">
              <w:rPr>
                <w:rFonts w:ascii="Segoe UI" w:eastAsia="Times New Roman" w:hAnsi="Segoe UI" w:cs="Segoe UI"/>
                <w:b/>
                <w:bCs/>
                <w:color w:val="212529"/>
                <w:sz w:val="24"/>
                <w:szCs w:val="24"/>
                <w:lang w:eastAsia="pt-BR"/>
              </w:rPr>
              <w:t xml:space="preserve"> de todas as secretarias da Prefeitura Municipal de Cáceres</w:t>
            </w:r>
            <w:r w:rsidRPr="002F20D8">
              <w:rPr>
                <w:rFonts w:ascii="Segoe UI" w:eastAsia="Times New Roman" w:hAnsi="Segoe UI" w:cs="Segoe UI"/>
                <w:color w:val="212529"/>
                <w:sz w:val="24"/>
                <w:szCs w:val="24"/>
                <w:lang w:eastAsia="pt-BR"/>
              </w:rPr>
              <w:t>.</w:t>
            </w:r>
          </w:p>
          <w:p w:rsidR="00150EFB" w:rsidRDefault="00150EFB"/>
        </w:tc>
      </w:tr>
      <w:tr w:rsidR="00150EFB" w:rsidTr="00150EFB">
        <w:tc>
          <w:tcPr>
            <w:tcW w:w="1129" w:type="dxa"/>
          </w:tcPr>
          <w:p w:rsidR="00150EFB" w:rsidRPr="00602CC2" w:rsidRDefault="002F20D8" w:rsidP="00602CC2">
            <w:pPr>
              <w:jc w:val="center"/>
              <w:rPr>
                <w:b/>
                <w:bCs/>
              </w:rPr>
            </w:pPr>
            <w:r w:rsidRPr="00602CC2">
              <w:rPr>
                <w:b/>
                <w:bCs/>
              </w:rPr>
              <w:t>45</w:t>
            </w:r>
          </w:p>
        </w:tc>
        <w:tc>
          <w:tcPr>
            <w:tcW w:w="1134" w:type="dxa"/>
          </w:tcPr>
          <w:p w:rsidR="00150EFB" w:rsidRPr="00602CC2" w:rsidRDefault="002F20D8" w:rsidP="00602CC2">
            <w:pPr>
              <w:jc w:val="center"/>
              <w:rPr>
                <w:b/>
                <w:bCs/>
              </w:rPr>
            </w:pPr>
            <w:r w:rsidRPr="00602CC2">
              <w:rPr>
                <w:b/>
                <w:bCs/>
              </w:rPr>
              <w:t>3</w:t>
            </w:r>
          </w:p>
        </w:tc>
        <w:tc>
          <w:tcPr>
            <w:tcW w:w="6231" w:type="dxa"/>
          </w:tcPr>
          <w:p w:rsidR="00150EFB" w:rsidRDefault="002F20D8" w:rsidP="002F20D8">
            <w:pPr>
              <w:jc w:val="both"/>
              <w:rPr>
                <w:rFonts w:ascii="Segoe UI" w:hAnsi="Segoe UI" w:cs="Segoe UI"/>
                <w:b/>
                <w:bCs/>
                <w:color w:val="212529"/>
                <w:shd w:val="clear" w:color="auto" w:fill="FFFFFF"/>
              </w:rPr>
            </w:pPr>
            <w:r w:rsidRPr="002F20D8">
              <w:rPr>
                <w:rFonts w:ascii="Segoe UI" w:hAnsi="Segoe UI" w:cs="Segoe UI"/>
                <w:b/>
                <w:bCs/>
                <w:color w:val="212529"/>
                <w:shd w:val="clear" w:color="auto" w:fill="FFFFFF"/>
              </w:rPr>
              <w:t>O Vereador Negação requer relatórios descritivos de todos os gastos da escola do município 16 de março do ano de 2021.</w:t>
            </w:r>
          </w:p>
          <w:p w:rsidR="00602CC2" w:rsidRPr="002F20D8" w:rsidRDefault="00602CC2" w:rsidP="002F20D8">
            <w:pPr>
              <w:jc w:val="both"/>
              <w:rPr>
                <w:b/>
                <w:bCs/>
              </w:rPr>
            </w:pPr>
          </w:p>
        </w:tc>
      </w:tr>
      <w:tr w:rsidR="00150EFB" w:rsidTr="00150EFB">
        <w:tc>
          <w:tcPr>
            <w:tcW w:w="1129" w:type="dxa"/>
          </w:tcPr>
          <w:p w:rsidR="00150EFB" w:rsidRPr="00602CC2" w:rsidRDefault="00602CC2" w:rsidP="00602CC2">
            <w:pPr>
              <w:jc w:val="center"/>
              <w:rPr>
                <w:b/>
                <w:bCs/>
              </w:rPr>
            </w:pPr>
            <w:r w:rsidRPr="00602CC2">
              <w:rPr>
                <w:b/>
                <w:bCs/>
              </w:rPr>
              <w:t>117</w:t>
            </w:r>
          </w:p>
        </w:tc>
        <w:tc>
          <w:tcPr>
            <w:tcW w:w="1134" w:type="dxa"/>
          </w:tcPr>
          <w:p w:rsidR="00150EFB" w:rsidRPr="00602CC2" w:rsidRDefault="00602CC2" w:rsidP="00602CC2">
            <w:pPr>
              <w:jc w:val="center"/>
              <w:rPr>
                <w:b/>
                <w:bCs/>
              </w:rPr>
            </w:pPr>
            <w:r w:rsidRPr="00602CC2">
              <w:rPr>
                <w:b/>
                <w:bCs/>
              </w:rPr>
              <w:t>3</w:t>
            </w:r>
          </w:p>
        </w:tc>
        <w:tc>
          <w:tcPr>
            <w:tcW w:w="6231" w:type="dxa"/>
          </w:tcPr>
          <w:p w:rsidR="00150EFB" w:rsidRDefault="00602CC2" w:rsidP="00602CC2">
            <w:pPr>
              <w:jc w:val="both"/>
              <w:rPr>
                <w:rFonts w:ascii="Segoe UI" w:hAnsi="Segoe UI" w:cs="Segoe UI"/>
                <w:b/>
                <w:bCs/>
                <w:color w:val="212529"/>
              </w:rPr>
            </w:pPr>
            <w:r w:rsidRPr="00602CC2">
              <w:rPr>
                <w:rFonts w:ascii="Segoe UI" w:hAnsi="Segoe UI" w:cs="Segoe UI"/>
                <w:b/>
                <w:bCs/>
                <w:color w:val="212529"/>
              </w:rPr>
              <w:t>O Vereador Negação requer da Secretaria de Educação as avaliações após os retornos das aulas presenciais dos alunos da Rede Municipal de Cáceres.</w:t>
            </w:r>
          </w:p>
          <w:p w:rsidR="00602CC2" w:rsidRPr="00602CC2" w:rsidRDefault="00602CC2" w:rsidP="00602CC2">
            <w:pPr>
              <w:jc w:val="both"/>
              <w:rPr>
                <w:b/>
                <w:bCs/>
              </w:rPr>
            </w:pPr>
          </w:p>
        </w:tc>
      </w:tr>
      <w:tr w:rsidR="00150EFB" w:rsidTr="00150EFB">
        <w:tc>
          <w:tcPr>
            <w:tcW w:w="1129" w:type="dxa"/>
          </w:tcPr>
          <w:p w:rsidR="00150EFB" w:rsidRPr="00602CC2" w:rsidRDefault="00602CC2" w:rsidP="00602CC2">
            <w:pPr>
              <w:jc w:val="center"/>
              <w:rPr>
                <w:b/>
                <w:bCs/>
              </w:rPr>
            </w:pPr>
            <w:r w:rsidRPr="00602CC2">
              <w:rPr>
                <w:b/>
                <w:bCs/>
              </w:rPr>
              <w:lastRenderedPageBreak/>
              <w:t>118</w:t>
            </w:r>
          </w:p>
        </w:tc>
        <w:tc>
          <w:tcPr>
            <w:tcW w:w="1134" w:type="dxa"/>
          </w:tcPr>
          <w:p w:rsidR="00150EFB" w:rsidRPr="00602CC2" w:rsidRDefault="00602CC2" w:rsidP="00602CC2">
            <w:pPr>
              <w:jc w:val="center"/>
              <w:rPr>
                <w:b/>
                <w:bCs/>
              </w:rPr>
            </w:pPr>
            <w:r w:rsidRPr="00602CC2">
              <w:rPr>
                <w:b/>
                <w:bCs/>
              </w:rPr>
              <w:t>3</w:t>
            </w:r>
          </w:p>
        </w:tc>
        <w:tc>
          <w:tcPr>
            <w:tcW w:w="6231" w:type="dxa"/>
          </w:tcPr>
          <w:p w:rsidR="00602CC2" w:rsidRPr="00602CC2" w:rsidRDefault="00602CC2" w:rsidP="00602CC2">
            <w:pPr>
              <w:shd w:val="clear" w:color="auto" w:fill="FFFFFF"/>
              <w:spacing w:line="240" w:lineRule="auto"/>
              <w:jc w:val="both"/>
              <w:rPr>
                <w:rFonts w:ascii="Segoe UI" w:eastAsia="Times New Roman" w:hAnsi="Segoe UI" w:cs="Segoe UI"/>
                <w:b/>
                <w:bCs/>
                <w:color w:val="212529"/>
                <w:sz w:val="24"/>
                <w:szCs w:val="24"/>
                <w:lang w:eastAsia="pt-BR"/>
              </w:rPr>
            </w:pPr>
            <w:r w:rsidRPr="00602CC2">
              <w:rPr>
                <w:rFonts w:ascii="Segoe UI" w:eastAsia="Times New Roman" w:hAnsi="Segoe UI" w:cs="Segoe UI"/>
                <w:b/>
                <w:bCs/>
                <w:color w:val="212529"/>
                <w:sz w:val="24"/>
                <w:szCs w:val="24"/>
                <w:lang w:eastAsia="pt-BR"/>
              </w:rPr>
              <w:t>O vereador Flávio Negação, solicita a SEAF - Secretaria de Agricultura Familiar para atender as necessidades dos assentados.</w:t>
            </w:r>
          </w:p>
          <w:p w:rsidR="00150EFB" w:rsidRPr="00602CC2" w:rsidRDefault="00150EFB">
            <w:pPr>
              <w:rPr>
                <w:b/>
                <w:bCs/>
              </w:rPr>
            </w:pPr>
          </w:p>
        </w:tc>
      </w:tr>
      <w:tr w:rsidR="00150EFB" w:rsidTr="00150EFB">
        <w:tc>
          <w:tcPr>
            <w:tcW w:w="1129" w:type="dxa"/>
          </w:tcPr>
          <w:p w:rsidR="00150EFB" w:rsidRPr="00602CC2" w:rsidRDefault="00602CC2" w:rsidP="00602CC2">
            <w:pPr>
              <w:jc w:val="center"/>
              <w:rPr>
                <w:b/>
                <w:bCs/>
              </w:rPr>
            </w:pPr>
            <w:r w:rsidRPr="00602CC2">
              <w:rPr>
                <w:b/>
                <w:bCs/>
              </w:rPr>
              <w:t>125</w:t>
            </w:r>
          </w:p>
        </w:tc>
        <w:tc>
          <w:tcPr>
            <w:tcW w:w="1134" w:type="dxa"/>
          </w:tcPr>
          <w:p w:rsidR="00150EFB" w:rsidRPr="00602CC2" w:rsidRDefault="00602CC2" w:rsidP="00602CC2">
            <w:pPr>
              <w:jc w:val="center"/>
              <w:rPr>
                <w:b/>
                <w:bCs/>
              </w:rPr>
            </w:pPr>
            <w:r w:rsidRPr="00602CC2">
              <w:rPr>
                <w:b/>
                <w:bCs/>
              </w:rPr>
              <w:t>3</w:t>
            </w:r>
          </w:p>
        </w:tc>
        <w:tc>
          <w:tcPr>
            <w:tcW w:w="6231" w:type="dxa"/>
          </w:tcPr>
          <w:p w:rsidR="00150EFB" w:rsidRPr="00602CC2" w:rsidRDefault="00602CC2" w:rsidP="00602CC2">
            <w:pPr>
              <w:jc w:val="both"/>
              <w:rPr>
                <w:b/>
                <w:bCs/>
              </w:rPr>
            </w:pPr>
            <w:r w:rsidRPr="00602CC2">
              <w:rPr>
                <w:rFonts w:ascii="Segoe UI" w:hAnsi="Segoe UI" w:cs="Segoe UI"/>
                <w:b/>
                <w:bCs/>
                <w:color w:val="212529"/>
              </w:rPr>
              <w:t>O vereador Flávio Negação, solicita para Secretaria de Agricultura Familiar de Cáceres a possibilidade de atender as necessidades dos assentados da associação Getúlio Vargas</w:t>
            </w:r>
          </w:p>
        </w:tc>
      </w:tr>
      <w:tr w:rsidR="00150EFB" w:rsidTr="00150EFB">
        <w:tc>
          <w:tcPr>
            <w:tcW w:w="1129" w:type="dxa"/>
          </w:tcPr>
          <w:p w:rsidR="00150EFB" w:rsidRPr="00602CC2" w:rsidRDefault="00A5001E" w:rsidP="00602CC2">
            <w:pPr>
              <w:jc w:val="center"/>
              <w:rPr>
                <w:b/>
                <w:bCs/>
              </w:rPr>
            </w:pPr>
            <w:r>
              <w:rPr>
                <w:b/>
                <w:bCs/>
              </w:rPr>
              <w:t>237</w:t>
            </w:r>
          </w:p>
        </w:tc>
        <w:tc>
          <w:tcPr>
            <w:tcW w:w="1134" w:type="dxa"/>
          </w:tcPr>
          <w:p w:rsidR="00150EFB" w:rsidRPr="00602CC2" w:rsidRDefault="00150EFB" w:rsidP="00602CC2">
            <w:pPr>
              <w:jc w:val="center"/>
              <w:rPr>
                <w:b/>
                <w:bCs/>
              </w:rPr>
            </w:pPr>
          </w:p>
        </w:tc>
        <w:tc>
          <w:tcPr>
            <w:tcW w:w="6231" w:type="dxa"/>
          </w:tcPr>
          <w:p w:rsidR="00150EFB" w:rsidRPr="00602CC2" w:rsidRDefault="00A5001E" w:rsidP="00602CC2">
            <w:pPr>
              <w:jc w:val="both"/>
              <w:rPr>
                <w:b/>
                <w:bCs/>
              </w:rPr>
            </w:pPr>
            <w:r w:rsidRPr="00A5001E">
              <w:rPr>
                <w:rFonts w:ascii="Segoe UI" w:hAnsi="Segoe UI" w:cs="Segoe UI"/>
                <w:b/>
                <w:bCs/>
                <w:color w:val="212529"/>
                <w:shd w:val="clear" w:color="auto" w:fill="FFFFFF"/>
              </w:rPr>
              <w:t>O Vereador Negação Requer as informações da Secretaria de municipal de obras e infraestrutura, o porque foi embargada a pavimentação asfáltica da rua João Albuquerque no bairro cavalhada I, e das demais ruas que estava no projeto que embargaram que liga do bairro Vila Irene até o residencial D’ Máximo</w:t>
            </w:r>
            <w:r>
              <w:rPr>
                <w:rFonts w:ascii="Segoe UI" w:hAnsi="Segoe UI" w:cs="Segoe UI"/>
                <w:color w:val="212529"/>
                <w:shd w:val="clear" w:color="auto" w:fill="FFFFFF"/>
              </w:rPr>
              <w:t>.</w:t>
            </w:r>
          </w:p>
        </w:tc>
      </w:tr>
      <w:tr w:rsidR="00150EFB" w:rsidTr="00150EFB">
        <w:tc>
          <w:tcPr>
            <w:tcW w:w="1129" w:type="dxa"/>
          </w:tcPr>
          <w:p w:rsidR="00150EFB" w:rsidRPr="00602CC2" w:rsidRDefault="00507C52" w:rsidP="00602CC2">
            <w:pPr>
              <w:jc w:val="center"/>
              <w:rPr>
                <w:b/>
                <w:bCs/>
              </w:rPr>
            </w:pPr>
            <w:r>
              <w:rPr>
                <w:b/>
                <w:bCs/>
              </w:rPr>
              <w:t>249</w:t>
            </w:r>
          </w:p>
        </w:tc>
        <w:tc>
          <w:tcPr>
            <w:tcW w:w="1134" w:type="dxa"/>
          </w:tcPr>
          <w:p w:rsidR="00150EFB" w:rsidRPr="00602CC2" w:rsidRDefault="00150EFB" w:rsidP="00602CC2">
            <w:pPr>
              <w:jc w:val="center"/>
              <w:rPr>
                <w:b/>
                <w:bCs/>
              </w:rPr>
            </w:pPr>
          </w:p>
        </w:tc>
        <w:tc>
          <w:tcPr>
            <w:tcW w:w="6231" w:type="dxa"/>
          </w:tcPr>
          <w:p w:rsidR="00150EFB" w:rsidRDefault="00507C52" w:rsidP="00602CC2">
            <w:pPr>
              <w:jc w:val="both"/>
              <w:rPr>
                <w:rFonts w:ascii="Segoe UI" w:hAnsi="Segoe UI" w:cs="Segoe UI"/>
                <w:b/>
                <w:bCs/>
                <w:color w:val="212529"/>
              </w:rPr>
            </w:pPr>
            <w:r w:rsidRPr="00507C52">
              <w:rPr>
                <w:rFonts w:ascii="Segoe UI" w:hAnsi="Segoe UI" w:cs="Segoe UI"/>
                <w:b/>
                <w:bCs/>
                <w:color w:val="212529"/>
              </w:rPr>
              <w:t>Requer a Excelentíssima Prefeita Municipal Antônia Eliene Libertado Dias, sobre a seguinte proposição Plenária”.</w:t>
            </w:r>
          </w:p>
          <w:p w:rsidR="00507C52" w:rsidRPr="00507C52" w:rsidRDefault="00507C52" w:rsidP="00602CC2">
            <w:pPr>
              <w:jc w:val="both"/>
              <w:rPr>
                <w:b/>
                <w:bCs/>
              </w:rPr>
            </w:pPr>
            <w:r>
              <w:rPr>
                <w:rFonts w:ascii="Segoe UI" w:hAnsi="Segoe UI" w:cs="Segoe UI"/>
                <w:b/>
                <w:bCs/>
                <w:color w:val="212529"/>
              </w:rPr>
              <w:t>Tudo sobre contratos com  a prefeitura</w:t>
            </w:r>
          </w:p>
        </w:tc>
      </w:tr>
      <w:tr w:rsidR="00507C52" w:rsidTr="00150EFB">
        <w:tc>
          <w:tcPr>
            <w:tcW w:w="1129" w:type="dxa"/>
          </w:tcPr>
          <w:p w:rsidR="00507C52" w:rsidRPr="00602CC2" w:rsidRDefault="00445B3D" w:rsidP="00602CC2">
            <w:pPr>
              <w:jc w:val="center"/>
              <w:rPr>
                <w:b/>
                <w:bCs/>
              </w:rPr>
            </w:pPr>
            <w:r>
              <w:rPr>
                <w:b/>
                <w:bCs/>
              </w:rPr>
              <w:t>261</w:t>
            </w:r>
          </w:p>
        </w:tc>
        <w:tc>
          <w:tcPr>
            <w:tcW w:w="1134" w:type="dxa"/>
          </w:tcPr>
          <w:p w:rsidR="00507C52" w:rsidRPr="00602CC2" w:rsidRDefault="00507C52" w:rsidP="00602CC2">
            <w:pPr>
              <w:jc w:val="center"/>
              <w:rPr>
                <w:b/>
                <w:bCs/>
              </w:rPr>
            </w:pPr>
          </w:p>
        </w:tc>
        <w:tc>
          <w:tcPr>
            <w:tcW w:w="6231" w:type="dxa"/>
          </w:tcPr>
          <w:p w:rsidR="00507C52" w:rsidRDefault="00445B3D" w:rsidP="00602CC2">
            <w:pPr>
              <w:jc w:val="both"/>
              <w:rPr>
                <w:rFonts w:ascii="Segoe UI" w:hAnsi="Segoe UI" w:cs="Segoe UI"/>
                <w:color w:val="212529"/>
                <w:shd w:val="clear" w:color="auto" w:fill="FFFFFF"/>
              </w:rPr>
            </w:pPr>
            <w:r w:rsidRPr="00445B3D">
              <w:rPr>
                <w:rFonts w:ascii="Segoe UI" w:hAnsi="Segoe UI" w:cs="Segoe UI"/>
                <w:b/>
                <w:bCs/>
                <w:color w:val="212529"/>
                <w:shd w:val="clear" w:color="auto" w:fill="FFFFFF"/>
              </w:rPr>
              <w:t xml:space="preserve">O Vereador Negação - DEM, Membro da CÂMARA MUNICIPAL DE CÁCERES, com fundamento no artigo 187, do Regimento Interno, encaminha a presente Indicação à Excelentíssima Prefeita Municipal Antônia Eliene Liberato Dias, e ao Secretário Municipal de Esportes, para que viabilize, em caráter de urgência, o encaminhamento dos seguintes documentos: 1) Cópias integrais dos processos licitatórios, e/ou de dispensa de licitação, relacionado a 1ª Corrida Municipal de Cáceres, inclusive das compras relacionadas ao coofebreak, e a aquisição dos copos de água; 2) Cópia dos documentos relacionados a disputa no Pregão Eletrônico Realizado; 3) Qual o valor dos Kits entregues pela empresa contratada, e, o que vinha dentro de cada kit entregue aos participantes; 4) Quantos kits foram efetivamente entregues a Prefeitura Municipal de Cáceres e quantos kits foram entregues aos participantes? Sobrou algum kit na Secretaria Municipal de Esportes; 5) Quanto foi gasto com o valor do coofebreak realizado, e, quem pagou esse coofebreak; se foi a Prefeitura Municipal, favor encaminhar o processo licitatório correlato a este gasto; 6) Por quais motivos não houve empresas de Cáceres participando do evento; 7) Se houve doação de algum bem ao evento realizado pela Prefeitura Municipal, como copos de água, </w:t>
            </w:r>
            <w:proofErr w:type="spellStart"/>
            <w:r w:rsidRPr="00445B3D">
              <w:rPr>
                <w:rFonts w:ascii="Segoe UI" w:hAnsi="Segoe UI" w:cs="Segoe UI"/>
                <w:b/>
                <w:bCs/>
                <w:color w:val="212529"/>
                <w:shd w:val="clear" w:color="auto" w:fill="FFFFFF"/>
              </w:rPr>
              <w:t>etc</w:t>
            </w:r>
            <w:proofErr w:type="spellEnd"/>
            <w:r w:rsidRPr="00445B3D">
              <w:rPr>
                <w:rFonts w:ascii="Segoe UI" w:hAnsi="Segoe UI" w:cs="Segoe UI"/>
                <w:b/>
                <w:bCs/>
                <w:color w:val="212529"/>
                <w:shd w:val="clear" w:color="auto" w:fill="FFFFFF"/>
              </w:rPr>
              <w:t>, e, se acaso não tenha tido doação, quem foi que comprou os copos de água, e, por quais motivos e valores. 8) Seja encaminhado uma foto dos kits que foram entregues</w:t>
            </w:r>
            <w:r>
              <w:rPr>
                <w:rFonts w:ascii="Segoe UI" w:hAnsi="Segoe UI" w:cs="Segoe UI"/>
                <w:color w:val="212529"/>
                <w:shd w:val="clear" w:color="auto" w:fill="FFFFFF"/>
              </w:rPr>
              <w:t>.</w:t>
            </w:r>
          </w:p>
          <w:p w:rsidR="00445B3D" w:rsidRPr="00602CC2" w:rsidRDefault="00445B3D" w:rsidP="00602CC2">
            <w:pPr>
              <w:jc w:val="both"/>
              <w:rPr>
                <w:b/>
                <w:bCs/>
              </w:rPr>
            </w:pPr>
          </w:p>
        </w:tc>
      </w:tr>
      <w:tr w:rsidR="00445B3D" w:rsidTr="00150EFB">
        <w:tc>
          <w:tcPr>
            <w:tcW w:w="1129" w:type="dxa"/>
          </w:tcPr>
          <w:p w:rsidR="00445B3D" w:rsidRDefault="00445B3D" w:rsidP="00602CC2">
            <w:pPr>
              <w:jc w:val="center"/>
              <w:rPr>
                <w:b/>
                <w:bCs/>
              </w:rPr>
            </w:pPr>
            <w:r>
              <w:rPr>
                <w:b/>
                <w:bCs/>
              </w:rPr>
              <w:lastRenderedPageBreak/>
              <w:t>262</w:t>
            </w:r>
          </w:p>
        </w:tc>
        <w:tc>
          <w:tcPr>
            <w:tcW w:w="1134" w:type="dxa"/>
          </w:tcPr>
          <w:p w:rsidR="00445B3D" w:rsidRPr="00602CC2" w:rsidRDefault="00445B3D" w:rsidP="00602CC2">
            <w:pPr>
              <w:jc w:val="center"/>
              <w:rPr>
                <w:b/>
                <w:bCs/>
              </w:rPr>
            </w:pPr>
          </w:p>
        </w:tc>
        <w:tc>
          <w:tcPr>
            <w:tcW w:w="6231" w:type="dxa"/>
          </w:tcPr>
          <w:p w:rsidR="00445B3D" w:rsidRPr="00445B3D" w:rsidRDefault="00445B3D" w:rsidP="00602CC2">
            <w:pPr>
              <w:jc w:val="both"/>
              <w:rPr>
                <w:rFonts w:ascii="Segoe UI" w:hAnsi="Segoe UI" w:cs="Segoe UI"/>
                <w:b/>
                <w:bCs/>
                <w:color w:val="212529"/>
                <w:shd w:val="clear" w:color="auto" w:fill="FFFFFF"/>
              </w:rPr>
            </w:pPr>
            <w:r w:rsidRPr="00445B3D">
              <w:rPr>
                <w:rFonts w:ascii="Segoe UI" w:hAnsi="Segoe UI" w:cs="Segoe UI"/>
                <w:b/>
                <w:bCs/>
                <w:color w:val="212529"/>
              </w:rPr>
              <w:t>O Vereador Negação - DEM, Membro da CÂMARA MUNICIPAL DE CÁCERES, com fundamento no artigo 187, do Regimento Interno, encaminha a presente Indicação à Excelentíssima Prefeita Municipal Antônia Eliene Liberato Dias, e ao Secretário Municipal de Finanças, para que viabilize, em caráter de urgência, o encaminhamento dos seguintes documentos: 1) Impacto orçamentário-financeiro sobre o eventual aumento da remuneração paga aos Conselheiros Tutelares do Município de Cáceres, no valor da mesma remuneração paga atualmente a um Coordenador da Prefeitura Municipal de Cáceres/MT.</w:t>
            </w:r>
          </w:p>
        </w:tc>
      </w:tr>
      <w:tr w:rsidR="00445B3D" w:rsidTr="00150EFB">
        <w:tc>
          <w:tcPr>
            <w:tcW w:w="1129" w:type="dxa"/>
          </w:tcPr>
          <w:p w:rsidR="00445B3D" w:rsidRDefault="00445B3D" w:rsidP="00602CC2">
            <w:pPr>
              <w:jc w:val="center"/>
              <w:rPr>
                <w:b/>
                <w:bCs/>
              </w:rPr>
            </w:pPr>
          </w:p>
        </w:tc>
        <w:tc>
          <w:tcPr>
            <w:tcW w:w="1134" w:type="dxa"/>
          </w:tcPr>
          <w:p w:rsidR="00445B3D" w:rsidRPr="00602CC2" w:rsidRDefault="00445B3D" w:rsidP="00602CC2">
            <w:pPr>
              <w:jc w:val="center"/>
              <w:rPr>
                <w:b/>
                <w:bCs/>
              </w:rPr>
            </w:pPr>
          </w:p>
        </w:tc>
        <w:tc>
          <w:tcPr>
            <w:tcW w:w="6231" w:type="dxa"/>
          </w:tcPr>
          <w:p w:rsidR="00445B3D" w:rsidRPr="00445B3D" w:rsidRDefault="00445B3D" w:rsidP="00602CC2">
            <w:pPr>
              <w:jc w:val="both"/>
              <w:rPr>
                <w:rFonts w:ascii="Segoe UI" w:hAnsi="Segoe UI" w:cs="Segoe UI"/>
                <w:b/>
                <w:bCs/>
                <w:color w:val="212529"/>
                <w:shd w:val="clear" w:color="auto" w:fill="FFFFFF"/>
              </w:rPr>
            </w:pPr>
          </w:p>
        </w:tc>
      </w:tr>
      <w:tr w:rsidR="00445B3D" w:rsidTr="00150EFB">
        <w:tc>
          <w:tcPr>
            <w:tcW w:w="1129" w:type="dxa"/>
          </w:tcPr>
          <w:p w:rsidR="00445B3D" w:rsidRDefault="00445B3D" w:rsidP="00602CC2">
            <w:pPr>
              <w:jc w:val="center"/>
              <w:rPr>
                <w:b/>
                <w:bCs/>
              </w:rPr>
            </w:pPr>
          </w:p>
        </w:tc>
        <w:tc>
          <w:tcPr>
            <w:tcW w:w="1134" w:type="dxa"/>
          </w:tcPr>
          <w:p w:rsidR="00445B3D" w:rsidRPr="00602CC2" w:rsidRDefault="00445B3D" w:rsidP="00602CC2">
            <w:pPr>
              <w:jc w:val="center"/>
              <w:rPr>
                <w:b/>
                <w:bCs/>
              </w:rPr>
            </w:pPr>
          </w:p>
        </w:tc>
        <w:tc>
          <w:tcPr>
            <w:tcW w:w="6231" w:type="dxa"/>
          </w:tcPr>
          <w:p w:rsidR="00445B3D" w:rsidRPr="00445B3D" w:rsidRDefault="00445B3D" w:rsidP="00602CC2">
            <w:pPr>
              <w:jc w:val="both"/>
              <w:rPr>
                <w:rFonts w:ascii="Segoe UI" w:hAnsi="Segoe UI" w:cs="Segoe UI"/>
                <w:b/>
                <w:bCs/>
                <w:color w:val="212529"/>
                <w:shd w:val="clear" w:color="auto" w:fill="FFFFFF"/>
              </w:rPr>
            </w:pPr>
          </w:p>
        </w:tc>
      </w:tr>
    </w:tbl>
    <w:p w:rsidR="00150EFB" w:rsidRDefault="00150EFB"/>
    <w:p w:rsidR="005F6321" w:rsidRPr="00EE21A4" w:rsidRDefault="005F6321" w:rsidP="005F6321">
      <w:pPr>
        <w:jc w:val="center"/>
        <w:rPr>
          <w:b/>
          <w:bCs/>
          <w:sz w:val="48"/>
          <w:szCs w:val="48"/>
        </w:rPr>
      </w:pPr>
      <w:r w:rsidRPr="00EE21A4">
        <w:rPr>
          <w:b/>
          <w:bCs/>
          <w:sz w:val="48"/>
          <w:szCs w:val="48"/>
        </w:rPr>
        <w:t>CO-INDICAÇÃO</w:t>
      </w:r>
    </w:p>
    <w:tbl>
      <w:tblPr>
        <w:tblStyle w:val="Tabelacomgrade"/>
        <w:tblW w:w="0" w:type="auto"/>
        <w:tblInd w:w="0" w:type="dxa"/>
        <w:tblLook w:val="04A0" w:firstRow="1" w:lastRow="0" w:firstColumn="1" w:lastColumn="0" w:noHBand="0" w:noVBand="1"/>
      </w:tblPr>
      <w:tblGrid>
        <w:gridCol w:w="1112"/>
        <w:gridCol w:w="1115"/>
        <w:gridCol w:w="6267"/>
      </w:tblGrid>
      <w:tr w:rsidR="005F6321" w:rsidTr="003A0035">
        <w:tc>
          <w:tcPr>
            <w:tcW w:w="1129" w:type="dxa"/>
          </w:tcPr>
          <w:p w:rsidR="005F6321" w:rsidRPr="00EE21A4" w:rsidRDefault="005F6321" w:rsidP="003A0035">
            <w:pPr>
              <w:jc w:val="both"/>
              <w:rPr>
                <w:b/>
                <w:bCs/>
                <w:sz w:val="44"/>
                <w:szCs w:val="44"/>
              </w:rPr>
            </w:pPr>
            <w:r w:rsidRPr="00EE21A4">
              <w:rPr>
                <w:b/>
                <w:bCs/>
                <w:sz w:val="44"/>
                <w:szCs w:val="44"/>
              </w:rPr>
              <w:t>IND</w:t>
            </w:r>
          </w:p>
        </w:tc>
        <w:tc>
          <w:tcPr>
            <w:tcW w:w="851" w:type="dxa"/>
          </w:tcPr>
          <w:p w:rsidR="005F6321" w:rsidRPr="00EE21A4" w:rsidRDefault="005F6321" w:rsidP="003A0035">
            <w:pPr>
              <w:jc w:val="both"/>
              <w:rPr>
                <w:b/>
                <w:bCs/>
                <w:sz w:val="44"/>
                <w:szCs w:val="44"/>
              </w:rPr>
            </w:pPr>
            <w:r w:rsidRPr="00EE21A4">
              <w:rPr>
                <w:b/>
                <w:bCs/>
                <w:sz w:val="44"/>
                <w:szCs w:val="44"/>
              </w:rPr>
              <w:t>PREF</w:t>
            </w:r>
          </w:p>
        </w:tc>
        <w:tc>
          <w:tcPr>
            <w:tcW w:w="6514" w:type="dxa"/>
          </w:tcPr>
          <w:p w:rsidR="005F6321" w:rsidRPr="00EE21A4" w:rsidRDefault="005F6321" w:rsidP="003A0035">
            <w:pPr>
              <w:jc w:val="both"/>
              <w:rPr>
                <w:b/>
                <w:bCs/>
                <w:sz w:val="44"/>
                <w:szCs w:val="44"/>
              </w:rPr>
            </w:pPr>
            <w:r w:rsidRPr="00EE21A4">
              <w:rPr>
                <w:b/>
                <w:bCs/>
                <w:sz w:val="44"/>
                <w:szCs w:val="44"/>
              </w:rPr>
              <w:t>ASSUNTO</w:t>
            </w:r>
          </w:p>
        </w:tc>
      </w:tr>
      <w:tr w:rsidR="005F6321" w:rsidTr="003A0035">
        <w:tc>
          <w:tcPr>
            <w:tcW w:w="1129" w:type="dxa"/>
          </w:tcPr>
          <w:p w:rsidR="005F6321" w:rsidRPr="00EE21A4" w:rsidRDefault="005F6321" w:rsidP="003A0035">
            <w:pPr>
              <w:jc w:val="center"/>
              <w:rPr>
                <w:b/>
                <w:bCs/>
                <w:sz w:val="24"/>
                <w:szCs w:val="24"/>
              </w:rPr>
            </w:pPr>
            <w:r w:rsidRPr="00EE21A4">
              <w:rPr>
                <w:b/>
                <w:bCs/>
                <w:sz w:val="24"/>
                <w:szCs w:val="24"/>
              </w:rPr>
              <w:t>37</w:t>
            </w:r>
          </w:p>
        </w:tc>
        <w:tc>
          <w:tcPr>
            <w:tcW w:w="851" w:type="dxa"/>
          </w:tcPr>
          <w:p w:rsidR="005F6321" w:rsidRPr="00EE21A4" w:rsidRDefault="005F6321" w:rsidP="003A0035">
            <w:pPr>
              <w:jc w:val="center"/>
              <w:rPr>
                <w:b/>
                <w:bCs/>
                <w:sz w:val="24"/>
                <w:szCs w:val="24"/>
              </w:rPr>
            </w:pPr>
            <w:r w:rsidRPr="00EE21A4">
              <w:rPr>
                <w:b/>
                <w:bCs/>
                <w:sz w:val="24"/>
                <w:szCs w:val="24"/>
              </w:rPr>
              <w:t>3</w:t>
            </w:r>
          </w:p>
        </w:tc>
        <w:tc>
          <w:tcPr>
            <w:tcW w:w="6514" w:type="dxa"/>
          </w:tcPr>
          <w:p w:rsidR="005F6321" w:rsidRPr="00CB4429" w:rsidRDefault="005F6321" w:rsidP="003A0035">
            <w:pPr>
              <w:jc w:val="both"/>
              <w:rPr>
                <w:rFonts w:ascii="Segoe UI" w:hAnsi="Segoe UI" w:cs="Segoe UI"/>
                <w:b/>
                <w:bCs/>
                <w:color w:val="212529"/>
                <w:sz w:val="20"/>
                <w:szCs w:val="20"/>
              </w:rPr>
            </w:pPr>
            <w:r w:rsidRPr="00CB4429">
              <w:rPr>
                <w:rFonts w:ascii="Segoe UI" w:hAnsi="Segoe UI" w:cs="Segoe UI"/>
                <w:b/>
                <w:bCs/>
                <w:color w:val="212529"/>
                <w:sz w:val="20"/>
                <w:szCs w:val="20"/>
              </w:rPr>
              <w:t>Indica ao Executivo Municipal com cópia a Secretaria de Finanças, considerando o Decreto 592 de 13 de julho de 2021, que reajustou em 31,46% da UFIC porcentagem muito além do suportado pelos contribuintes cacerenses, e levando em conta a economia e renda afetada pela Pandemia e inflação galopante no ano de 2021, indicamos a Vossa Excelência, Eliene Liberato Dias, que determine a feitura de decreto concedendo desconto aos contribuintes Cáceres no teto de 30% por cento sobre o valor do IPTU, a fim de fazer dirimir o dano econômico ao bolso dos contribuintes. Aproveitando o ensejo, solicito a possibilidade de parcelamento do IPTU em até 10 vezes sem acréscimo.</w:t>
            </w:r>
          </w:p>
          <w:p w:rsidR="005F6321" w:rsidRPr="00CB4429" w:rsidRDefault="005F6321" w:rsidP="003A0035">
            <w:pPr>
              <w:jc w:val="both"/>
              <w:rPr>
                <w:b/>
                <w:bCs/>
                <w:sz w:val="20"/>
                <w:szCs w:val="20"/>
              </w:rPr>
            </w:pPr>
          </w:p>
        </w:tc>
      </w:tr>
      <w:tr w:rsidR="005F6321" w:rsidTr="003A0035">
        <w:tc>
          <w:tcPr>
            <w:tcW w:w="1129" w:type="dxa"/>
          </w:tcPr>
          <w:p w:rsidR="005F6321" w:rsidRPr="00EE21A4" w:rsidRDefault="005F6321" w:rsidP="003A0035">
            <w:pPr>
              <w:jc w:val="center"/>
              <w:rPr>
                <w:b/>
                <w:bCs/>
                <w:sz w:val="24"/>
                <w:szCs w:val="24"/>
              </w:rPr>
            </w:pPr>
            <w:r w:rsidRPr="00EE21A4">
              <w:rPr>
                <w:b/>
                <w:bCs/>
                <w:sz w:val="24"/>
                <w:szCs w:val="24"/>
              </w:rPr>
              <w:t>39</w:t>
            </w:r>
          </w:p>
        </w:tc>
        <w:tc>
          <w:tcPr>
            <w:tcW w:w="851" w:type="dxa"/>
          </w:tcPr>
          <w:p w:rsidR="005F6321" w:rsidRPr="00EE21A4" w:rsidRDefault="005F6321" w:rsidP="003A0035">
            <w:pPr>
              <w:jc w:val="center"/>
              <w:rPr>
                <w:b/>
                <w:bCs/>
                <w:sz w:val="24"/>
                <w:szCs w:val="24"/>
              </w:rPr>
            </w:pPr>
            <w:r w:rsidRPr="00EE21A4">
              <w:rPr>
                <w:b/>
                <w:bCs/>
                <w:sz w:val="24"/>
                <w:szCs w:val="24"/>
              </w:rPr>
              <w:t>03</w:t>
            </w:r>
          </w:p>
        </w:tc>
        <w:tc>
          <w:tcPr>
            <w:tcW w:w="6514" w:type="dxa"/>
          </w:tcPr>
          <w:p w:rsidR="005F6321" w:rsidRPr="00CB4429" w:rsidRDefault="005F6321" w:rsidP="003A0035">
            <w:pPr>
              <w:jc w:val="both"/>
              <w:rPr>
                <w:b/>
                <w:bCs/>
                <w:sz w:val="20"/>
                <w:szCs w:val="20"/>
              </w:rPr>
            </w:pPr>
            <w:r w:rsidRPr="00CB4429">
              <w:rPr>
                <w:rFonts w:ascii="Segoe UI" w:hAnsi="Segoe UI" w:cs="Segoe UI"/>
                <w:b/>
                <w:bCs/>
                <w:color w:val="212529"/>
                <w:sz w:val="20"/>
                <w:szCs w:val="20"/>
                <w:shd w:val="clear" w:color="auto" w:fill="FFFFFF"/>
              </w:rPr>
              <w:t>Indica ao Executivo Municipal, com cópia a Secretaria de Infraestrutura e Logística, Secretaria de Esporte e Lazer, que seja realizado a instalação de luminárias (braço e lâmpada) no campo de futebol da escola municipal Santo Antônio do Caramujo, uma vez, que os postes já foram assentados.</w:t>
            </w:r>
          </w:p>
        </w:tc>
      </w:tr>
      <w:tr w:rsidR="005F6321" w:rsidTr="003A0035">
        <w:tc>
          <w:tcPr>
            <w:tcW w:w="1129" w:type="dxa"/>
          </w:tcPr>
          <w:p w:rsidR="005F6321" w:rsidRPr="00EE21A4" w:rsidRDefault="005F6321" w:rsidP="003A0035">
            <w:pPr>
              <w:jc w:val="center"/>
              <w:rPr>
                <w:b/>
                <w:bCs/>
                <w:sz w:val="24"/>
                <w:szCs w:val="24"/>
              </w:rPr>
            </w:pPr>
            <w:r w:rsidRPr="00EE21A4">
              <w:rPr>
                <w:b/>
                <w:bCs/>
                <w:sz w:val="24"/>
                <w:szCs w:val="24"/>
              </w:rPr>
              <w:t>43</w:t>
            </w:r>
          </w:p>
        </w:tc>
        <w:tc>
          <w:tcPr>
            <w:tcW w:w="851" w:type="dxa"/>
          </w:tcPr>
          <w:p w:rsidR="005F6321" w:rsidRPr="00EE21A4" w:rsidRDefault="005F6321" w:rsidP="003A0035">
            <w:pPr>
              <w:jc w:val="center"/>
              <w:rPr>
                <w:b/>
                <w:bCs/>
                <w:sz w:val="24"/>
                <w:szCs w:val="24"/>
              </w:rPr>
            </w:pPr>
            <w:r w:rsidRPr="00EE21A4">
              <w:rPr>
                <w:b/>
                <w:bCs/>
                <w:sz w:val="24"/>
                <w:szCs w:val="24"/>
              </w:rPr>
              <w:t>3</w:t>
            </w:r>
          </w:p>
        </w:tc>
        <w:tc>
          <w:tcPr>
            <w:tcW w:w="6514" w:type="dxa"/>
          </w:tcPr>
          <w:p w:rsidR="005F6321" w:rsidRPr="00EE21A4" w:rsidRDefault="005F6321" w:rsidP="003A0035">
            <w:pPr>
              <w:spacing w:line="240" w:lineRule="auto"/>
              <w:jc w:val="both"/>
              <w:rPr>
                <w:rFonts w:ascii="Segoe UI" w:eastAsia="Times New Roman" w:hAnsi="Segoe UI" w:cs="Segoe UI"/>
                <w:b/>
                <w:bCs/>
                <w:color w:val="212529"/>
                <w:sz w:val="20"/>
                <w:szCs w:val="20"/>
                <w:lang w:eastAsia="pt-BR"/>
              </w:rPr>
            </w:pPr>
            <w:r w:rsidRPr="00EE21A4">
              <w:rPr>
                <w:rFonts w:ascii="Segoe UI" w:eastAsia="Times New Roman" w:hAnsi="Segoe UI" w:cs="Segoe UI"/>
                <w:b/>
                <w:bCs/>
                <w:color w:val="212529"/>
                <w:sz w:val="20"/>
                <w:szCs w:val="20"/>
                <w:lang w:eastAsia="pt-BR"/>
              </w:rPr>
              <w:t>O Vereador Franco Valério Cebalho da Cunha, Membro da CÂMARA MUNICIPAL DE CÁCERES, com fundamento no artigo 185, do Regimento Interno, encaminha a presente Indicação à Excelentíssima Prefeita Municipal de Cáceres ANTÔNIA ELIENE LIBERATO DIAS, com a sugestão de se criar um Shopping Popular e um amplo Estacionamento no local denominado hoje como Feira do Agricultor ou do Produtor Rural, pelos seguintes motivos de fato e de direito, abaixo aduzidos:</w:t>
            </w:r>
          </w:p>
          <w:p w:rsidR="005F6321" w:rsidRPr="00CB4429" w:rsidRDefault="005F6321" w:rsidP="003A0035">
            <w:pPr>
              <w:jc w:val="center"/>
              <w:rPr>
                <w:sz w:val="20"/>
                <w:szCs w:val="20"/>
              </w:rPr>
            </w:pPr>
          </w:p>
        </w:tc>
      </w:tr>
      <w:tr w:rsidR="005F6321" w:rsidTr="003A0035">
        <w:tc>
          <w:tcPr>
            <w:tcW w:w="1129" w:type="dxa"/>
          </w:tcPr>
          <w:p w:rsidR="005F6321" w:rsidRPr="00EE21A4" w:rsidRDefault="005F6321" w:rsidP="003A0035">
            <w:pPr>
              <w:jc w:val="center"/>
              <w:rPr>
                <w:b/>
                <w:bCs/>
                <w:sz w:val="24"/>
                <w:szCs w:val="24"/>
              </w:rPr>
            </w:pPr>
            <w:r w:rsidRPr="00EE21A4">
              <w:rPr>
                <w:b/>
                <w:bCs/>
                <w:sz w:val="24"/>
                <w:szCs w:val="24"/>
              </w:rPr>
              <w:t>59</w:t>
            </w:r>
          </w:p>
        </w:tc>
        <w:tc>
          <w:tcPr>
            <w:tcW w:w="851" w:type="dxa"/>
          </w:tcPr>
          <w:p w:rsidR="005F6321" w:rsidRPr="00EE21A4" w:rsidRDefault="005F6321" w:rsidP="003A0035">
            <w:pPr>
              <w:jc w:val="center"/>
              <w:rPr>
                <w:b/>
                <w:bCs/>
                <w:sz w:val="24"/>
                <w:szCs w:val="24"/>
              </w:rPr>
            </w:pPr>
            <w:r w:rsidRPr="00EE21A4">
              <w:rPr>
                <w:b/>
                <w:bCs/>
                <w:sz w:val="24"/>
                <w:szCs w:val="24"/>
              </w:rPr>
              <w:t>2</w:t>
            </w:r>
          </w:p>
        </w:tc>
        <w:tc>
          <w:tcPr>
            <w:tcW w:w="6514" w:type="dxa"/>
          </w:tcPr>
          <w:p w:rsidR="005F6321" w:rsidRPr="00EE21A4" w:rsidRDefault="005F6321" w:rsidP="003A0035">
            <w:pPr>
              <w:shd w:val="clear" w:color="auto" w:fill="FFFFFF"/>
              <w:spacing w:line="240" w:lineRule="auto"/>
              <w:jc w:val="both"/>
              <w:rPr>
                <w:rFonts w:ascii="Segoe UI" w:eastAsia="Times New Roman" w:hAnsi="Segoe UI" w:cs="Segoe UI"/>
                <w:b/>
                <w:bCs/>
                <w:color w:val="212529"/>
                <w:sz w:val="20"/>
                <w:szCs w:val="20"/>
                <w:lang w:eastAsia="pt-BR"/>
              </w:rPr>
            </w:pPr>
            <w:r w:rsidRPr="00CB4429">
              <w:rPr>
                <w:rFonts w:ascii="Segoe UI" w:eastAsia="Times New Roman" w:hAnsi="Segoe UI" w:cs="Segoe UI"/>
                <w:b/>
                <w:bCs/>
                <w:color w:val="212529"/>
                <w:sz w:val="20"/>
                <w:szCs w:val="20"/>
                <w:lang w:eastAsia="pt-BR"/>
              </w:rPr>
              <w:t>I</w:t>
            </w:r>
            <w:r w:rsidRPr="00EE21A4">
              <w:rPr>
                <w:rFonts w:ascii="Segoe UI" w:eastAsia="Times New Roman" w:hAnsi="Segoe UI" w:cs="Segoe UI"/>
                <w:b/>
                <w:bCs/>
                <w:color w:val="212529"/>
                <w:sz w:val="20"/>
                <w:szCs w:val="20"/>
                <w:lang w:eastAsia="pt-BR"/>
              </w:rPr>
              <w:t xml:space="preserve">ndica ao Executivo Municipal com a Minuta de Projeto de Lei </w:t>
            </w:r>
            <w:r w:rsidRPr="00CB4429">
              <w:rPr>
                <w:rFonts w:ascii="Segoe UI" w:eastAsia="Times New Roman" w:hAnsi="Segoe UI" w:cs="Segoe UI"/>
                <w:b/>
                <w:bCs/>
                <w:color w:val="212529"/>
                <w:sz w:val="20"/>
                <w:szCs w:val="20"/>
                <w:lang w:eastAsia="pt-BR"/>
              </w:rPr>
              <w:t>que altera</w:t>
            </w:r>
            <w:r w:rsidRPr="00EE21A4">
              <w:rPr>
                <w:rFonts w:ascii="Segoe UI" w:eastAsia="Times New Roman" w:hAnsi="Segoe UI" w:cs="Segoe UI"/>
                <w:b/>
                <w:bCs/>
                <w:color w:val="212529"/>
                <w:sz w:val="20"/>
                <w:szCs w:val="20"/>
                <w:lang w:eastAsia="pt-BR"/>
              </w:rPr>
              <w:t xml:space="preserve"> os artigos 1º e 2º, incisos I e II, ambos da Lei Municipal </w:t>
            </w:r>
            <w:r w:rsidRPr="00EE21A4">
              <w:rPr>
                <w:rFonts w:ascii="Segoe UI" w:eastAsia="Times New Roman" w:hAnsi="Segoe UI" w:cs="Segoe UI"/>
                <w:b/>
                <w:bCs/>
                <w:color w:val="212529"/>
                <w:sz w:val="20"/>
                <w:szCs w:val="20"/>
                <w:lang w:eastAsia="pt-BR"/>
              </w:rPr>
              <w:lastRenderedPageBreak/>
              <w:t xml:space="preserve">no 3.017, de 23 de dezembro de 2021, incluindo o artigo 1º-A, no mesmo diploma legal, e, dá outras providências, para que o Município, se assim entender, edite o Projeto de Lei em caráter de urgência, visando alterar a Lei Municipal nº </w:t>
            </w:r>
            <w:r w:rsidRPr="00CB4429">
              <w:rPr>
                <w:rFonts w:ascii="Segoe UI" w:eastAsia="Times New Roman" w:hAnsi="Segoe UI" w:cs="Segoe UI"/>
                <w:b/>
                <w:bCs/>
                <w:color w:val="212529"/>
                <w:sz w:val="20"/>
                <w:szCs w:val="20"/>
                <w:lang w:eastAsia="pt-BR"/>
              </w:rPr>
              <w:t>3.077,</w:t>
            </w:r>
            <w:r w:rsidRPr="00EE21A4">
              <w:rPr>
                <w:rFonts w:ascii="Segoe UI" w:eastAsia="Times New Roman" w:hAnsi="Segoe UI" w:cs="Segoe UI"/>
                <w:b/>
                <w:bCs/>
                <w:color w:val="212529"/>
                <w:sz w:val="20"/>
                <w:szCs w:val="20"/>
                <w:lang w:eastAsia="pt-BR"/>
              </w:rPr>
              <w:t xml:space="preserve"> de 23 de dezembro de 2021.</w:t>
            </w:r>
          </w:p>
          <w:p w:rsidR="005F6321" w:rsidRPr="00CB4429" w:rsidRDefault="005F6321" w:rsidP="003A0035">
            <w:pPr>
              <w:jc w:val="center"/>
              <w:rPr>
                <w:b/>
                <w:bCs/>
                <w:sz w:val="20"/>
                <w:szCs w:val="20"/>
              </w:rPr>
            </w:pPr>
          </w:p>
        </w:tc>
      </w:tr>
      <w:tr w:rsidR="005F6321" w:rsidTr="003A0035">
        <w:tc>
          <w:tcPr>
            <w:tcW w:w="1129" w:type="dxa"/>
          </w:tcPr>
          <w:p w:rsidR="005F6321" w:rsidRPr="00EE21A4" w:rsidRDefault="005F6321" w:rsidP="003A0035">
            <w:pPr>
              <w:jc w:val="center"/>
              <w:rPr>
                <w:b/>
                <w:bCs/>
                <w:sz w:val="24"/>
                <w:szCs w:val="24"/>
              </w:rPr>
            </w:pPr>
            <w:r w:rsidRPr="00EE21A4">
              <w:rPr>
                <w:b/>
                <w:bCs/>
                <w:sz w:val="24"/>
                <w:szCs w:val="24"/>
              </w:rPr>
              <w:lastRenderedPageBreak/>
              <w:t>60</w:t>
            </w:r>
          </w:p>
        </w:tc>
        <w:tc>
          <w:tcPr>
            <w:tcW w:w="851" w:type="dxa"/>
          </w:tcPr>
          <w:p w:rsidR="005F6321" w:rsidRPr="00EE21A4" w:rsidRDefault="005F6321" w:rsidP="003A0035">
            <w:pPr>
              <w:jc w:val="center"/>
              <w:rPr>
                <w:b/>
                <w:bCs/>
                <w:sz w:val="24"/>
                <w:szCs w:val="24"/>
              </w:rPr>
            </w:pPr>
            <w:r w:rsidRPr="00EE21A4">
              <w:rPr>
                <w:b/>
                <w:bCs/>
                <w:sz w:val="24"/>
                <w:szCs w:val="24"/>
              </w:rPr>
              <w:t>3</w:t>
            </w:r>
          </w:p>
        </w:tc>
        <w:tc>
          <w:tcPr>
            <w:tcW w:w="6514" w:type="dxa"/>
          </w:tcPr>
          <w:p w:rsidR="005F6321" w:rsidRPr="00CB4429" w:rsidRDefault="005F6321" w:rsidP="003A0035">
            <w:pPr>
              <w:jc w:val="both"/>
              <w:rPr>
                <w:b/>
                <w:bCs/>
                <w:sz w:val="20"/>
                <w:szCs w:val="20"/>
              </w:rPr>
            </w:pPr>
            <w:r w:rsidRPr="00CB4429">
              <w:rPr>
                <w:rFonts w:ascii="Segoe UI" w:hAnsi="Segoe UI" w:cs="Segoe UI"/>
                <w:b/>
                <w:bCs/>
                <w:color w:val="212529"/>
                <w:sz w:val="20"/>
                <w:szCs w:val="20"/>
              </w:rPr>
              <w:t>Indica que seja feito a reforma e que seja reativado o posto de saúde no Distrito de Clarinópolis oferecendo atendimento médico, técnico em enfermagem e farmácia para distribuição de remédio.</w:t>
            </w:r>
          </w:p>
        </w:tc>
      </w:tr>
      <w:tr w:rsidR="005F6321" w:rsidTr="003A0035">
        <w:tc>
          <w:tcPr>
            <w:tcW w:w="1129" w:type="dxa"/>
          </w:tcPr>
          <w:p w:rsidR="005F6321" w:rsidRPr="00CB4429" w:rsidRDefault="005F6321" w:rsidP="003A0035">
            <w:pPr>
              <w:jc w:val="center"/>
              <w:rPr>
                <w:b/>
                <w:bCs/>
                <w:sz w:val="24"/>
                <w:szCs w:val="24"/>
              </w:rPr>
            </w:pPr>
            <w:r w:rsidRPr="00CB4429">
              <w:rPr>
                <w:b/>
                <w:bCs/>
                <w:sz w:val="24"/>
                <w:szCs w:val="24"/>
              </w:rPr>
              <w:t>61</w:t>
            </w:r>
          </w:p>
        </w:tc>
        <w:tc>
          <w:tcPr>
            <w:tcW w:w="851" w:type="dxa"/>
          </w:tcPr>
          <w:p w:rsidR="005F6321" w:rsidRPr="00CB4429" w:rsidRDefault="005F6321" w:rsidP="003A0035">
            <w:pPr>
              <w:jc w:val="center"/>
              <w:rPr>
                <w:b/>
                <w:bCs/>
                <w:sz w:val="24"/>
                <w:szCs w:val="24"/>
              </w:rPr>
            </w:pPr>
            <w:r w:rsidRPr="00CB4429">
              <w:rPr>
                <w:b/>
                <w:bCs/>
                <w:sz w:val="24"/>
                <w:szCs w:val="24"/>
              </w:rPr>
              <w:t>3</w:t>
            </w:r>
          </w:p>
        </w:tc>
        <w:tc>
          <w:tcPr>
            <w:tcW w:w="6514" w:type="dxa"/>
          </w:tcPr>
          <w:p w:rsidR="005F6321" w:rsidRPr="00CB4429" w:rsidRDefault="005F6321" w:rsidP="003A0035">
            <w:pPr>
              <w:jc w:val="both"/>
              <w:rPr>
                <w:b/>
                <w:bCs/>
                <w:sz w:val="20"/>
                <w:szCs w:val="20"/>
              </w:rPr>
            </w:pPr>
            <w:r w:rsidRPr="00CB4429">
              <w:rPr>
                <w:rFonts w:ascii="Segoe UI" w:hAnsi="Segoe UI" w:cs="Segoe UI"/>
                <w:b/>
                <w:bCs/>
                <w:color w:val="212529"/>
                <w:sz w:val="20"/>
                <w:szCs w:val="20"/>
                <w:shd w:val="clear" w:color="auto" w:fill="FFFFFF"/>
              </w:rPr>
              <w:t>O Vereador Franco Valério Cebalho da Cunha, Membro da CÂMARA MUNICIPAL DE CÁCERES, com fundamento no artigo 185, do Regimento Interno, encaminha a presente Indicação à Excelentíssima Prefeita Municipal de Cáceres ANTÔNIA ELIENE LIBERATO DIAS, com a sugestão de se utilizar os recursos públicos, que seriam utilizados na realização do Carnaval/2022, na ordem de aproximadamente R$ 250.000,00 (duzentos e cinquenta mil reais), destinando-o a realização da Feira/Festival Gastronômico em nosso município de Cáceres, a ser realizado após o período de pandemia, pelos seguintes motivos de fato e de direito, abaixo aduzidos:</w:t>
            </w:r>
          </w:p>
        </w:tc>
      </w:tr>
      <w:tr w:rsidR="005F6321" w:rsidTr="003A0035">
        <w:tc>
          <w:tcPr>
            <w:tcW w:w="1129" w:type="dxa"/>
          </w:tcPr>
          <w:p w:rsidR="005F6321" w:rsidRPr="00CB4429" w:rsidRDefault="005F6321" w:rsidP="003A0035">
            <w:pPr>
              <w:jc w:val="center"/>
              <w:rPr>
                <w:b/>
                <w:bCs/>
              </w:rPr>
            </w:pPr>
            <w:r w:rsidRPr="00CB4429">
              <w:rPr>
                <w:b/>
                <w:bCs/>
              </w:rPr>
              <w:t>195</w:t>
            </w:r>
          </w:p>
        </w:tc>
        <w:tc>
          <w:tcPr>
            <w:tcW w:w="851" w:type="dxa"/>
          </w:tcPr>
          <w:p w:rsidR="005F6321" w:rsidRPr="00CB4429" w:rsidRDefault="005F6321" w:rsidP="003A0035">
            <w:pPr>
              <w:jc w:val="center"/>
              <w:rPr>
                <w:b/>
                <w:bCs/>
              </w:rPr>
            </w:pPr>
            <w:r w:rsidRPr="00CB4429">
              <w:rPr>
                <w:b/>
                <w:bCs/>
              </w:rPr>
              <w:t>3</w:t>
            </w:r>
          </w:p>
        </w:tc>
        <w:tc>
          <w:tcPr>
            <w:tcW w:w="6514" w:type="dxa"/>
          </w:tcPr>
          <w:p w:rsidR="005F6321" w:rsidRPr="00CB4429" w:rsidRDefault="005F6321" w:rsidP="003A0035">
            <w:pPr>
              <w:spacing w:line="240" w:lineRule="auto"/>
              <w:jc w:val="both"/>
              <w:rPr>
                <w:rFonts w:ascii="Segoe UI" w:eastAsia="Times New Roman" w:hAnsi="Segoe UI" w:cs="Segoe UI"/>
                <w:b/>
                <w:bCs/>
                <w:color w:val="212529"/>
                <w:sz w:val="20"/>
                <w:szCs w:val="20"/>
                <w:lang w:eastAsia="pt-BR"/>
              </w:rPr>
            </w:pPr>
            <w:r w:rsidRPr="00CB4429">
              <w:rPr>
                <w:rFonts w:ascii="Segoe UI" w:eastAsia="Times New Roman" w:hAnsi="Segoe UI" w:cs="Segoe UI"/>
                <w:b/>
                <w:bCs/>
                <w:color w:val="212529"/>
                <w:sz w:val="20"/>
                <w:szCs w:val="20"/>
                <w:lang w:eastAsia="pt-BR"/>
              </w:rPr>
              <w:t>Indica ao Executivo: Solicitação de tapa buracos e finalização na rua do INSS até a ponte do Joaquim Murtinho, Avenida Sangradouro, bairro Cavalhada.</w:t>
            </w:r>
          </w:p>
          <w:p w:rsidR="005F6321" w:rsidRPr="00CB4429" w:rsidRDefault="005F6321" w:rsidP="003A0035">
            <w:pPr>
              <w:jc w:val="both"/>
              <w:rPr>
                <w:b/>
                <w:bCs/>
                <w:sz w:val="20"/>
                <w:szCs w:val="20"/>
              </w:rPr>
            </w:pPr>
          </w:p>
        </w:tc>
      </w:tr>
      <w:tr w:rsidR="005F6321" w:rsidTr="003A0035">
        <w:tc>
          <w:tcPr>
            <w:tcW w:w="1129" w:type="dxa"/>
          </w:tcPr>
          <w:p w:rsidR="005F6321" w:rsidRPr="00CB4429" w:rsidRDefault="005F6321" w:rsidP="003A0035">
            <w:pPr>
              <w:jc w:val="center"/>
              <w:rPr>
                <w:b/>
                <w:bCs/>
                <w:sz w:val="20"/>
                <w:szCs w:val="20"/>
              </w:rPr>
            </w:pPr>
            <w:r w:rsidRPr="00CB4429">
              <w:rPr>
                <w:b/>
                <w:bCs/>
                <w:sz w:val="20"/>
                <w:szCs w:val="20"/>
              </w:rPr>
              <w:t>231</w:t>
            </w:r>
          </w:p>
        </w:tc>
        <w:tc>
          <w:tcPr>
            <w:tcW w:w="851" w:type="dxa"/>
          </w:tcPr>
          <w:p w:rsidR="005F6321" w:rsidRPr="00CB4429" w:rsidRDefault="005F6321" w:rsidP="003A0035">
            <w:pPr>
              <w:jc w:val="center"/>
              <w:rPr>
                <w:b/>
                <w:bCs/>
                <w:sz w:val="20"/>
                <w:szCs w:val="20"/>
              </w:rPr>
            </w:pPr>
            <w:r w:rsidRPr="00CB4429">
              <w:rPr>
                <w:b/>
                <w:bCs/>
                <w:sz w:val="20"/>
                <w:szCs w:val="20"/>
              </w:rPr>
              <w:t>3</w:t>
            </w:r>
          </w:p>
        </w:tc>
        <w:tc>
          <w:tcPr>
            <w:tcW w:w="6514" w:type="dxa"/>
          </w:tcPr>
          <w:p w:rsidR="005F6321" w:rsidRPr="00CB4429" w:rsidRDefault="005F6321" w:rsidP="003A0035">
            <w:pPr>
              <w:jc w:val="both"/>
              <w:rPr>
                <w:b/>
                <w:bCs/>
                <w:sz w:val="20"/>
                <w:szCs w:val="20"/>
              </w:rPr>
            </w:pPr>
            <w:r w:rsidRPr="00CB4429">
              <w:rPr>
                <w:rFonts w:ascii="Segoe UI" w:hAnsi="Segoe UI" w:cs="Segoe UI"/>
                <w:b/>
                <w:bCs/>
                <w:color w:val="212529"/>
                <w:sz w:val="20"/>
                <w:szCs w:val="20"/>
                <w:shd w:val="clear" w:color="auto" w:fill="FFFFFF"/>
              </w:rPr>
              <w:t>Solicitando do Executivo Municipal, a viabilidade na construção de uma passarela elevada na rua Radial l, em frente à Escola Municipal Raquel Ramão da Silva no bairro Rodeio no Município de Cáceres-MT.</w:t>
            </w:r>
          </w:p>
        </w:tc>
      </w:tr>
      <w:tr w:rsidR="005F6321" w:rsidTr="003A0035">
        <w:tc>
          <w:tcPr>
            <w:tcW w:w="1129" w:type="dxa"/>
          </w:tcPr>
          <w:p w:rsidR="005F6321" w:rsidRPr="00DF268F" w:rsidRDefault="005F6321" w:rsidP="003A0035">
            <w:pPr>
              <w:jc w:val="center"/>
              <w:rPr>
                <w:b/>
                <w:bCs/>
                <w:sz w:val="20"/>
                <w:szCs w:val="20"/>
              </w:rPr>
            </w:pPr>
            <w:r w:rsidRPr="00DF268F">
              <w:rPr>
                <w:b/>
                <w:bCs/>
                <w:sz w:val="20"/>
                <w:szCs w:val="20"/>
              </w:rPr>
              <w:t>232</w:t>
            </w:r>
          </w:p>
        </w:tc>
        <w:tc>
          <w:tcPr>
            <w:tcW w:w="851" w:type="dxa"/>
          </w:tcPr>
          <w:p w:rsidR="005F6321" w:rsidRPr="00DF268F" w:rsidRDefault="005F6321" w:rsidP="003A0035">
            <w:pPr>
              <w:jc w:val="center"/>
              <w:rPr>
                <w:b/>
                <w:bCs/>
                <w:sz w:val="20"/>
                <w:szCs w:val="20"/>
              </w:rPr>
            </w:pPr>
            <w:r w:rsidRPr="00DF268F">
              <w:rPr>
                <w:b/>
                <w:bCs/>
                <w:sz w:val="20"/>
                <w:szCs w:val="20"/>
              </w:rPr>
              <w:t>3</w:t>
            </w:r>
          </w:p>
        </w:tc>
        <w:tc>
          <w:tcPr>
            <w:tcW w:w="6514" w:type="dxa"/>
          </w:tcPr>
          <w:p w:rsidR="005F6321" w:rsidRPr="00DF268F" w:rsidRDefault="005F6321" w:rsidP="003A0035">
            <w:pPr>
              <w:spacing w:line="240" w:lineRule="auto"/>
              <w:jc w:val="both"/>
              <w:rPr>
                <w:rFonts w:ascii="Segoe UI" w:eastAsia="Times New Roman" w:hAnsi="Segoe UI" w:cs="Segoe UI"/>
                <w:b/>
                <w:bCs/>
                <w:color w:val="212529"/>
                <w:sz w:val="20"/>
                <w:szCs w:val="20"/>
                <w:lang w:eastAsia="pt-BR"/>
              </w:rPr>
            </w:pPr>
            <w:r w:rsidRPr="00DF268F">
              <w:rPr>
                <w:rFonts w:ascii="Segoe UI" w:eastAsia="Times New Roman" w:hAnsi="Segoe UI" w:cs="Segoe UI"/>
                <w:b/>
                <w:bCs/>
                <w:color w:val="212529"/>
                <w:sz w:val="20"/>
                <w:szCs w:val="20"/>
                <w:lang w:eastAsia="pt-BR"/>
              </w:rPr>
              <w:t xml:space="preserve">Solicitando do Executivo Municipal, serviços de melhorias na rua dos Caçadores do bairro Santa Rosa, no Município de </w:t>
            </w:r>
            <w:proofErr w:type="spellStart"/>
            <w:r w:rsidRPr="00DF268F">
              <w:rPr>
                <w:rFonts w:ascii="Segoe UI" w:eastAsia="Times New Roman" w:hAnsi="Segoe UI" w:cs="Segoe UI"/>
                <w:b/>
                <w:bCs/>
                <w:color w:val="212529"/>
                <w:sz w:val="20"/>
                <w:szCs w:val="20"/>
                <w:lang w:eastAsia="pt-BR"/>
              </w:rPr>
              <w:t>Çáceres</w:t>
            </w:r>
            <w:proofErr w:type="spellEnd"/>
            <w:r w:rsidRPr="00DF268F">
              <w:rPr>
                <w:rFonts w:ascii="Segoe UI" w:eastAsia="Times New Roman" w:hAnsi="Segoe UI" w:cs="Segoe UI"/>
                <w:b/>
                <w:bCs/>
                <w:color w:val="212529"/>
                <w:sz w:val="20"/>
                <w:szCs w:val="20"/>
                <w:lang w:eastAsia="pt-BR"/>
              </w:rPr>
              <w:t>-MT.</w:t>
            </w:r>
          </w:p>
          <w:p w:rsidR="005F6321" w:rsidRPr="00DF268F" w:rsidRDefault="005F6321" w:rsidP="003A0035">
            <w:pPr>
              <w:jc w:val="both"/>
              <w:rPr>
                <w:b/>
                <w:bCs/>
                <w:sz w:val="20"/>
                <w:szCs w:val="20"/>
              </w:rPr>
            </w:pPr>
          </w:p>
        </w:tc>
      </w:tr>
      <w:tr w:rsidR="005F6321" w:rsidTr="003A0035">
        <w:tc>
          <w:tcPr>
            <w:tcW w:w="1129" w:type="dxa"/>
          </w:tcPr>
          <w:p w:rsidR="005F6321" w:rsidRPr="00DF268F" w:rsidRDefault="005F6321" w:rsidP="003A0035">
            <w:pPr>
              <w:jc w:val="center"/>
              <w:rPr>
                <w:b/>
                <w:bCs/>
                <w:sz w:val="20"/>
                <w:szCs w:val="20"/>
              </w:rPr>
            </w:pPr>
            <w:r w:rsidRPr="00DF268F">
              <w:rPr>
                <w:b/>
                <w:bCs/>
                <w:sz w:val="20"/>
                <w:szCs w:val="20"/>
              </w:rPr>
              <w:t>233</w:t>
            </w:r>
          </w:p>
        </w:tc>
        <w:tc>
          <w:tcPr>
            <w:tcW w:w="851" w:type="dxa"/>
          </w:tcPr>
          <w:p w:rsidR="005F6321" w:rsidRPr="00DF268F" w:rsidRDefault="005F6321" w:rsidP="003A0035">
            <w:pPr>
              <w:jc w:val="center"/>
              <w:rPr>
                <w:b/>
                <w:bCs/>
                <w:sz w:val="20"/>
                <w:szCs w:val="20"/>
              </w:rPr>
            </w:pPr>
            <w:r w:rsidRPr="00DF268F">
              <w:rPr>
                <w:b/>
                <w:bCs/>
                <w:sz w:val="20"/>
                <w:szCs w:val="20"/>
              </w:rPr>
              <w:t>3</w:t>
            </w:r>
          </w:p>
        </w:tc>
        <w:tc>
          <w:tcPr>
            <w:tcW w:w="6514" w:type="dxa"/>
          </w:tcPr>
          <w:p w:rsidR="005F6321" w:rsidRDefault="005F6321" w:rsidP="003A0035">
            <w:pPr>
              <w:jc w:val="both"/>
              <w:rPr>
                <w:rFonts w:ascii="Segoe UI" w:hAnsi="Segoe UI" w:cs="Segoe UI"/>
                <w:b/>
                <w:bCs/>
                <w:color w:val="212529"/>
                <w:sz w:val="20"/>
                <w:szCs w:val="20"/>
                <w:shd w:val="clear" w:color="auto" w:fill="FFFFFF"/>
              </w:rPr>
            </w:pPr>
            <w:r w:rsidRPr="00DF268F">
              <w:rPr>
                <w:rFonts w:ascii="Segoe UI" w:hAnsi="Segoe UI" w:cs="Segoe UI"/>
                <w:b/>
                <w:bCs/>
                <w:color w:val="212529"/>
                <w:sz w:val="20"/>
                <w:szCs w:val="20"/>
                <w:shd w:val="clear" w:color="auto" w:fill="FFFFFF"/>
              </w:rPr>
              <w:t>Solicitando serviços de melhorias como patrolamento, cascalhamento e drenagem na rua da Fé do bairro Espírito Santo, no Município de Cáceres-MT.</w:t>
            </w:r>
          </w:p>
          <w:p w:rsidR="005F6321" w:rsidRPr="00DF268F" w:rsidRDefault="005F6321" w:rsidP="003A0035">
            <w:pPr>
              <w:jc w:val="both"/>
              <w:rPr>
                <w:b/>
                <w:bCs/>
                <w:sz w:val="20"/>
                <w:szCs w:val="20"/>
              </w:rPr>
            </w:pPr>
          </w:p>
        </w:tc>
      </w:tr>
      <w:tr w:rsidR="005F6321" w:rsidTr="003A0035">
        <w:tc>
          <w:tcPr>
            <w:tcW w:w="1129" w:type="dxa"/>
          </w:tcPr>
          <w:p w:rsidR="005F6321" w:rsidRPr="00DF268F" w:rsidRDefault="005F6321" w:rsidP="003A0035">
            <w:pPr>
              <w:jc w:val="center"/>
              <w:rPr>
                <w:b/>
                <w:bCs/>
                <w:sz w:val="20"/>
                <w:szCs w:val="20"/>
              </w:rPr>
            </w:pPr>
            <w:r w:rsidRPr="00DF268F">
              <w:rPr>
                <w:b/>
                <w:bCs/>
                <w:sz w:val="20"/>
                <w:szCs w:val="20"/>
              </w:rPr>
              <w:t>234</w:t>
            </w:r>
          </w:p>
        </w:tc>
        <w:tc>
          <w:tcPr>
            <w:tcW w:w="851" w:type="dxa"/>
          </w:tcPr>
          <w:p w:rsidR="005F6321" w:rsidRPr="00DF268F" w:rsidRDefault="005F6321" w:rsidP="003A0035">
            <w:pPr>
              <w:jc w:val="center"/>
              <w:rPr>
                <w:b/>
                <w:bCs/>
                <w:sz w:val="20"/>
                <w:szCs w:val="20"/>
              </w:rPr>
            </w:pPr>
            <w:r w:rsidRPr="00DF268F">
              <w:rPr>
                <w:b/>
                <w:bCs/>
                <w:sz w:val="20"/>
                <w:szCs w:val="20"/>
              </w:rPr>
              <w:t>3</w:t>
            </w:r>
          </w:p>
        </w:tc>
        <w:tc>
          <w:tcPr>
            <w:tcW w:w="6514" w:type="dxa"/>
          </w:tcPr>
          <w:p w:rsidR="005F6321" w:rsidRDefault="005F6321" w:rsidP="003A0035">
            <w:pPr>
              <w:jc w:val="both"/>
              <w:rPr>
                <w:rFonts w:ascii="Segoe UI" w:hAnsi="Segoe UI" w:cs="Segoe UI"/>
                <w:b/>
                <w:bCs/>
                <w:color w:val="212529"/>
                <w:sz w:val="20"/>
                <w:szCs w:val="20"/>
              </w:rPr>
            </w:pPr>
            <w:r w:rsidRPr="00DF268F">
              <w:rPr>
                <w:rFonts w:ascii="Segoe UI" w:hAnsi="Segoe UI" w:cs="Segoe UI"/>
                <w:b/>
                <w:bCs/>
                <w:color w:val="212529"/>
                <w:sz w:val="20"/>
                <w:szCs w:val="20"/>
              </w:rPr>
              <w:t>Solicitando do Executivo Municipal, serviços de melhorias nas ruas do bairro Jardim do Trevo, no Município de Cáceres-MT.</w:t>
            </w:r>
          </w:p>
          <w:p w:rsidR="005F6321" w:rsidRPr="00DF268F" w:rsidRDefault="005F6321" w:rsidP="003A0035">
            <w:pPr>
              <w:jc w:val="both"/>
              <w:rPr>
                <w:b/>
                <w:bCs/>
                <w:sz w:val="20"/>
                <w:szCs w:val="20"/>
              </w:rPr>
            </w:pPr>
          </w:p>
        </w:tc>
      </w:tr>
      <w:tr w:rsidR="005F6321" w:rsidTr="003A0035">
        <w:tc>
          <w:tcPr>
            <w:tcW w:w="1129" w:type="dxa"/>
          </w:tcPr>
          <w:p w:rsidR="005F6321" w:rsidRPr="00DF268F" w:rsidRDefault="005F6321" w:rsidP="003A0035">
            <w:pPr>
              <w:jc w:val="center"/>
              <w:rPr>
                <w:b/>
                <w:bCs/>
                <w:sz w:val="20"/>
                <w:szCs w:val="20"/>
              </w:rPr>
            </w:pPr>
            <w:r w:rsidRPr="00DF268F">
              <w:rPr>
                <w:b/>
                <w:bCs/>
                <w:sz w:val="20"/>
                <w:szCs w:val="20"/>
              </w:rPr>
              <w:t>625</w:t>
            </w:r>
          </w:p>
        </w:tc>
        <w:tc>
          <w:tcPr>
            <w:tcW w:w="851" w:type="dxa"/>
          </w:tcPr>
          <w:p w:rsidR="005F6321" w:rsidRPr="00DF268F" w:rsidRDefault="005F6321" w:rsidP="003A0035">
            <w:pPr>
              <w:jc w:val="center"/>
              <w:rPr>
                <w:b/>
                <w:bCs/>
                <w:sz w:val="20"/>
                <w:szCs w:val="20"/>
              </w:rPr>
            </w:pPr>
            <w:r w:rsidRPr="00DF268F">
              <w:rPr>
                <w:b/>
                <w:bCs/>
                <w:sz w:val="20"/>
                <w:szCs w:val="20"/>
              </w:rPr>
              <w:t>2</w:t>
            </w:r>
          </w:p>
        </w:tc>
        <w:tc>
          <w:tcPr>
            <w:tcW w:w="6514" w:type="dxa"/>
          </w:tcPr>
          <w:p w:rsidR="005F6321" w:rsidRPr="00DF268F" w:rsidRDefault="005F6321" w:rsidP="003A0035">
            <w:pPr>
              <w:shd w:val="clear" w:color="auto" w:fill="FFFFFF"/>
              <w:spacing w:line="240" w:lineRule="auto"/>
              <w:rPr>
                <w:rFonts w:ascii="Segoe UI" w:eastAsia="Times New Roman" w:hAnsi="Segoe UI" w:cs="Segoe UI"/>
                <w:b/>
                <w:bCs/>
                <w:color w:val="212529"/>
                <w:sz w:val="24"/>
                <w:szCs w:val="24"/>
                <w:lang w:eastAsia="pt-BR"/>
              </w:rPr>
            </w:pPr>
            <w:r w:rsidRPr="00DF268F">
              <w:rPr>
                <w:rFonts w:ascii="Segoe UI" w:eastAsia="Times New Roman" w:hAnsi="Segoe UI" w:cs="Segoe UI"/>
                <w:b/>
                <w:bCs/>
                <w:color w:val="212529"/>
                <w:sz w:val="24"/>
                <w:szCs w:val="24"/>
                <w:lang w:eastAsia="pt-BR"/>
              </w:rPr>
              <w:t>Intérprete de libras na Câmara municipal de Cáceres</w:t>
            </w:r>
          </w:p>
          <w:p w:rsidR="005F6321" w:rsidRPr="00DF268F" w:rsidRDefault="005F6321" w:rsidP="003A0035">
            <w:pPr>
              <w:jc w:val="both"/>
              <w:rPr>
                <w:b/>
                <w:bCs/>
                <w:sz w:val="20"/>
                <w:szCs w:val="20"/>
              </w:rPr>
            </w:pPr>
          </w:p>
        </w:tc>
      </w:tr>
      <w:tr w:rsidR="005F6321" w:rsidTr="003A0035">
        <w:tc>
          <w:tcPr>
            <w:tcW w:w="1129" w:type="dxa"/>
          </w:tcPr>
          <w:p w:rsidR="005F6321" w:rsidRPr="00487A63" w:rsidRDefault="005F6321" w:rsidP="003A0035">
            <w:pPr>
              <w:jc w:val="center"/>
              <w:rPr>
                <w:b/>
                <w:bCs/>
                <w:sz w:val="20"/>
                <w:szCs w:val="20"/>
              </w:rPr>
            </w:pPr>
            <w:r w:rsidRPr="00487A63">
              <w:rPr>
                <w:b/>
                <w:bCs/>
                <w:sz w:val="20"/>
                <w:szCs w:val="20"/>
              </w:rPr>
              <w:t>847</w:t>
            </w:r>
          </w:p>
        </w:tc>
        <w:tc>
          <w:tcPr>
            <w:tcW w:w="851" w:type="dxa"/>
          </w:tcPr>
          <w:p w:rsidR="005F6321" w:rsidRPr="00487A63" w:rsidRDefault="005F6321" w:rsidP="003A0035">
            <w:pPr>
              <w:jc w:val="center"/>
              <w:rPr>
                <w:b/>
                <w:bCs/>
                <w:sz w:val="20"/>
                <w:szCs w:val="20"/>
              </w:rPr>
            </w:pPr>
            <w:r w:rsidRPr="00487A63">
              <w:rPr>
                <w:b/>
                <w:bCs/>
                <w:sz w:val="20"/>
                <w:szCs w:val="20"/>
              </w:rPr>
              <w:t>1</w:t>
            </w:r>
          </w:p>
        </w:tc>
        <w:tc>
          <w:tcPr>
            <w:tcW w:w="6514" w:type="dxa"/>
          </w:tcPr>
          <w:p w:rsidR="005F6321" w:rsidRPr="00487A63" w:rsidRDefault="005F6321" w:rsidP="003A0035">
            <w:pPr>
              <w:jc w:val="both"/>
              <w:rPr>
                <w:b/>
                <w:bCs/>
                <w:sz w:val="20"/>
                <w:szCs w:val="20"/>
              </w:rPr>
            </w:pPr>
            <w:r w:rsidRPr="00487A63">
              <w:rPr>
                <w:rFonts w:ascii="Segoe UI" w:hAnsi="Segoe UI" w:cs="Segoe UI"/>
                <w:b/>
                <w:bCs/>
                <w:color w:val="212529"/>
              </w:rPr>
              <w:t>Indica do Executivo Municipal, com cópia a Senhora Fabiola Campos Leite Secretaria Municipal de Assistência Social e a Devesa Civil, a possibilidade apoio a famílias carentes que foram vítimas em desastre natural na região de fronteira com a Bolívia (</w:t>
            </w:r>
            <w:proofErr w:type="spellStart"/>
            <w:r w:rsidRPr="00487A63">
              <w:rPr>
                <w:rFonts w:ascii="Segoe UI" w:hAnsi="Segoe UI" w:cs="Segoe UI"/>
                <w:b/>
                <w:bCs/>
                <w:color w:val="212529"/>
              </w:rPr>
              <w:t>Corixa</w:t>
            </w:r>
            <w:proofErr w:type="spellEnd"/>
            <w:r w:rsidRPr="00487A63">
              <w:rPr>
                <w:rFonts w:ascii="Segoe UI" w:hAnsi="Segoe UI" w:cs="Segoe UI"/>
                <w:b/>
                <w:bCs/>
                <w:color w:val="212529"/>
              </w:rPr>
              <w:t>).</w:t>
            </w:r>
          </w:p>
        </w:tc>
      </w:tr>
      <w:tr w:rsidR="005F6321" w:rsidTr="003A0035">
        <w:tc>
          <w:tcPr>
            <w:tcW w:w="1129" w:type="dxa"/>
          </w:tcPr>
          <w:p w:rsidR="005F6321" w:rsidRPr="0095692F" w:rsidRDefault="0095692F" w:rsidP="003A0035">
            <w:pPr>
              <w:jc w:val="center"/>
              <w:rPr>
                <w:b/>
                <w:bCs/>
                <w:sz w:val="20"/>
                <w:szCs w:val="20"/>
              </w:rPr>
            </w:pPr>
            <w:r w:rsidRPr="0095692F">
              <w:rPr>
                <w:b/>
                <w:bCs/>
                <w:sz w:val="20"/>
                <w:szCs w:val="20"/>
              </w:rPr>
              <w:t>949</w:t>
            </w:r>
          </w:p>
        </w:tc>
        <w:tc>
          <w:tcPr>
            <w:tcW w:w="851" w:type="dxa"/>
          </w:tcPr>
          <w:p w:rsidR="005F6321" w:rsidRPr="0095692F" w:rsidRDefault="0095692F" w:rsidP="003A0035">
            <w:pPr>
              <w:jc w:val="center"/>
              <w:rPr>
                <w:b/>
                <w:bCs/>
                <w:sz w:val="20"/>
                <w:szCs w:val="20"/>
              </w:rPr>
            </w:pPr>
            <w:r w:rsidRPr="0095692F">
              <w:rPr>
                <w:b/>
                <w:bCs/>
                <w:sz w:val="20"/>
                <w:szCs w:val="20"/>
              </w:rPr>
              <w:t>1</w:t>
            </w:r>
          </w:p>
        </w:tc>
        <w:tc>
          <w:tcPr>
            <w:tcW w:w="6514" w:type="dxa"/>
          </w:tcPr>
          <w:p w:rsidR="005F6321" w:rsidRPr="0095692F" w:rsidRDefault="0095692F" w:rsidP="003A0035">
            <w:pPr>
              <w:jc w:val="both"/>
              <w:rPr>
                <w:b/>
                <w:bCs/>
                <w:sz w:val="20"/>
                <w:szCs w:val="20"/>
              </w:rPr>
            </w:pPr>
            <w:r w:rsidRPr="0095692F">
              <w:rPr>
                <w:rFonts w:ascii="Segoe UI" w:hAnsi="Segoe UI" w:cs="Segoe UI"/>
                <w:b/>
                <w:bCs/>
                <w:color w:val="212529"/>
                <w:shd w:val="clear" w:color="auto" w:fill="FFFFFF"/>
              </w:rPr>
              <w:t xml:space="preserve">Indica ao Poder Executivo Municipal, a construção, em caráter de urgência, de uma Faixa de Travessia Elevada, em </w:t>
            </w:r>
            <w:r w:rsidRPr="0095692F">
              <w:rPr>
                <w:rFonts w:ascii="Segoe UI" w:hAnsi="Segoe UI" w:cs="Segoe UI"/>
                <w:b/>
                <w:bCs/>
                <w:color w:val="212529"/>
                <w:shd w:val="clear" w:color="auto" w:fill="FFFFFF"/>
              </w:rPr>
              <w:lastRenderedPageBreak/>
              <w:t>frente à SECITECI | Escola Técnica de Educação Profissional e Tecnológica de Cáceres, situada na Av. Getúlio Vargas, próximo a Prefeitura Municipal de Cáceres.</w:t>
            </w:r>
          </w:p>
        </w:tc>
      </w:tr>
      <w:tr w:rsidR="0095692F" w:rsidTr="003A0035">
        <w:tc>
          <w:tcPr>
            <w:tcW w:w="1129" w:type="dxa"/>
          </w:tcPr>
          <w:p w:rsidR="0095692F" w:rsidRPr="0095692F" w:rsidRDefault="0095692F" w:rsidP="003A0035">
            <w:pPr>
              <w:jc w:val="center"/>
              <w:rPr>
                <w:b/>
                <w:bCs/>
                <w:sz w:val="20"/>
                <w:szCs w:val="20"/>
              </w:rPr>
            </w:pPr>
            <w:r w:rsidRPr="0095692F">
              <w:rPr>
                <w:b/>
                <w:bCs/>
                <w:sz w:val="20"/>
                <w:szCs w:val="20"/>
              </w:rPr>
              <w:lastRenderedPageBreak/>
              <w:t>950</w:t>
            </w:r>
          </w:p>
        </w:tc>
        <w:tc>
          <w:tcPr>
            <w:tcW w:w="851" w:type="dxa"/>
          </w:tcPr>
          <w:p w:rsidR="0095692F" w:rsidRPr="0095692F" w:rsidRDefault="0095692F" w:rsidP="003A0035">
            <w:pPr>
              <w:jc w:val="center"/>
              <w:rPr>
                <w:b/>
                <w:bCs/>
                <w:sz w:val="20"/>
                <w:szCs w:val="20"/>
              </w:rPr>
            </w:pPr>
            <w:r w:rsidRPr="0095692F">
              <w:rPr>
                <w:b/>
                <w:bCs/>
                <w:sz w:val="20"/>
                <w:szCs w:val="20"/>
              </w:rPr>
              <w:t>1</w:t>
            </w:r>
          </w:p>
        </w:tc>
        <w:tc>
          <w:tcPr>
            <w:tcW w:w="6514" w:type="dxa"/>
          </w:tcPr>
          <w:p w:rsidR="0095692F" w:rsidRPr="0095692F" w:rsidRDefault="0095692F" w:rsidP="003A0035">
            <w:pPr>
              <w:jc w:val="both"/>
              <w:rPr>
                <w:b/>
                <w:bCs/>
                <w:sz w:val="20"/>
                <w:szCs w:val="20"/>
              </w:rPr>
            </w:pPr>
            <w:r w:rsidRPr="0095692F">
              <w:rPr>
                <w:rFonts w:ascii="Segoe UI" w:hAnsi="Segoe UI" w:cs="Segoe UI"/>
                <w:b/>
                <w:bCs/>
              </w:rPr>
              <w:t xml:space="preserve">“Indica ao Poder Executivo Municipal, que seja feita a viabilidade de uma Rotatória no cruzamento da Rua Riachuelo com a Rua </w:t>
            </w:r>
            <w:proofErr w:type="spellStart"/>
            <w:r w:rsidRPr="0095692F">
              <w:rPr>
                <w:rFonts w:ascii="Segoe UI" w:hAnsi="Segoe UI" w:cs="Segoe UI"/>
                <w:b/>
                <w:bCs/>
              </w:rPr>
              <w:t>Seputuba</w:t>
            </w:r>
            <w:proofErr w:type="spellEnd"/>
            <w:r w:rsidRPr="0095692F">
              <w:rPr>
                <w:rFonts w:ascii="Segoe UI" w:hAnsi="Segoe UI" w:cs="Segoe UI"/>
                <w:b/>
                <w:bCs/>
              </w:rPr>
              <w:t>, no Bairro Cavalhada, em frente ao antigo Hospital Santa Lúcia.”</w:t>
            </w:r>
          </w:p>
        </w:tc>
      </w:tr>
      <w:tr w:rsidR="0095692F" w:rsidTr="003A0035">
        <w:tc>
          <w:tcPr>
            <w:tcW w:w="1129" w:type="dxa"/>
          </w:tcPr>
          <w:p w:rsidR="0095692F" w:rsidRPr="0095692F" w:rsidRDefault="0095692F" w:rsidP="003A0035">
            <w:pPr>
              <w:jc w:val="center"/>
              <w:rPr>
                <w:b/>
                <w:bCs/>
                <w:sz w:val="20"/>
                <w:szCs w:val="20"/>
              </w:rPr>
            </w:pPr>
            <w:r>
              <w:rPr>
                <w:b/>
                <w:bCs/>
                <w:sz w:val="20"/>
                <w:szCs w:val="20"/>
              </w:rPr>
              <w:t>968</w:t>
            </w:r>
          </w:p>
        </w:tc>
        <w:tc>
          <w:tcPr>
            <w:tcW w:w="851" w:type="dxa"/>
          </w:tcPr>
          <w:p w:rsidR="0095692F" w:rsidRPr="0095692F" w:rsidRDefault="0095692F" w:rsidP="003A0035">
            <w:pPr>
              <w:jc w:val="center"/>
              <w:rPr>
                <w:b/>
                <w:bCs/>
                <w:sz w:val="20"/>
                <w:szCs w:val="20"/>
              </w:rPr>
            </w:pPr>
            <w:r>
              <w:rPr>
                <w:b/>
                <w:bCs/>
                <w:sz w:val="20"/>
                <w:szCs w:val="20"/>
              </w:rPr>
              <w:t>1</w:t>
            </w:r>
          </w:p>
        </w:tc>
        <w:tc>
          <w:tcPr>
            <w:tcW w:w="6514" w:type="dxa"/>
          </w:tcPr>
          <w:p w:rsidR="0095692F" w:rsidRPr="0095692F" w:rsidRDefault="0095692F" w:rsidP="003A0035">
            <w:pPr>
              <w:jc w:val="both"/>
              <w:rPr>
                <w:b/>
                <w:bCs/>
                <w:sz w:val="20"/>
                <w:szCs w:val="20"/>
              </w:rPr>
            </w:pPr>
            <w:r w:rsidRPr="0095692F">
              <w:rPr>
                <w:rFonts w:ascii="Segoe UI" w:hAnsi="Segoe UI" w:cs="Segoe UI"/>
                <w:b/>
                <w:bCs/>
                <w:color w:val="212529"/>
                <w:shd w:val="clear" w:color="auto" w:fill="FFFFFF"/>
              </w:rPr>
              <w:t>Indica ao Poder Executivo Municipal, a concessão de Incentivo Fiscal aos proprietários de imóveis situados nas Ruas 15 de Novembro e Coronel Farias, Bairro Centro, neste Município de Cáceres/MT, visando a revitalização dos imóveis.”</w:t>
            </w:r>
          </w:p>
        </w:tc>
      </w:tr>
      <w:tr w:rsidR="0095692F" w:rsidTr="003A0035">
        <w:tc>
          <w:tcPr>
            <w:tcW w:w="1129" w:type="dxa"/>
          </w:tcPr>
          <w:p w:rsidR="0095692F" w:rsidRPr="0095692F" w:rsidRDefault="00941D8E" w:rsidP="003A0035">
            <w:pPr>
              <w:jc w:val="center"/>
              <w:rPr>
                <w:b/>
                <w:bCs/>
                <w:sz w:val="20"/>
                <w:szCs w:val="20"/>
              </w:rPr>
            </w:pPr>
            <w:r>
              <w:rPr>
                <w:b/>
                <w:bCs/>
                <w:sz w:val="20"/>
                <w:szCs w:val="20"/>
              </w:rPr>
              <w:t>975</w:t>
            </w:r>
          </w:p>
        </w:tc>
        <w:tc>
          <w:tcPr>
            <w:tcW w:w="851" w:type="dxa"/>
          </w:tcPr>
          <w:p w:rsidR="0095692F" w:rsidRPr="0095692F" w:rsidRDefault="00941D8E" w:rsidP="003A0035">
            <w:pPr>
              <w:jc w:val="center"/>
              <w:rPr>
                <w:b/>
                <w:bCs/>
                <w:sz w:val="20"/>
                <w:szCs w:val="20"/>
              </w:rPr>
            </w:pPr>
            <w:r>
              <w:rPr>
                <w:b/>
                <w:bCs/>
                <w:sz w:val="20"/>
                <w:szCs w:val="20"/>
              </w:rPr>
              <w:t>1</w:t>
            </w:r>
          </w:p>
        </w:tc>
        <w:tc>
          <w:tcPr>
            <w:tcW w:w="6514" w:type="dxa"/>
          </w:tcPr>
          <w:p w:rsidR="00941D8E" w:rsidRPr="00941D8E" w:rsidRDefault="00941D8E" w:rsidP="00941D8E">
            <w:pPr>
              <w:spacing w:line="240" w:lineRule="auto"/>
              <w:rPr>
                <w:rFonts w:ascii="Segoe UI" w:eastAsia="Times New Roman" w:hAnsi="Segoe UI" w:cs="Segoe UI"/>
                <w:b/>
                <w:bCs/>
                <w:color w:val="212529"/>
                <w:sz w:val="24"/>
                <w:szCs w:val="24"/>
                <w:lang w:eastAsia="pt-BR"/>
              </w:rPr>
            </w:pPr>
            <w:r w:rsidRPr="00941D8E">
              <w:rPr>
                <w:rFonts w:ascii="Segoe UI" w:eastAsia="Times New Roman" w:hAnsi="Segoe UI" w:cs="Segoe UI"/>
                <w:b/>
                <w:bCs/>
                <w:color w:val="212529"/>
                <w:sz w:val="24"/>
                <w:szCs w:val="24"/>
                <w:lang w:eastAsia="pt-BR"/>
              </w:rPr>
              <w:t xml:space="preserve">Indica ao Poder Executivo Municipal, e ao Excelentíssimo Senador Jaime Campos, providências administrativas para evitar o fechamento/encerramento do atendimento ao público, na Agência do Banco do Brasil de Cáceres, situada na R. Cel. José </w:t>
            </w:r>
            <w:proofErr w:type="spellStart"/>
            <w:r w:rsidRPr="00941D8E">
              <w:rPr>
                <w:rFonts w:ascii="Segoe UI" w:eastAsia="Times New Roman" w:hAnsi="Segoe UI" w:cs="Segoe UI"/>
                <w:b/>
                <w:bCs/>
                <w:color w:val="212529"/>
                <w:sz w:val="24"/>
                <w:szCs w:val="24"/>
                <w:lang w:eastAsia="pt-BR"/>
              </w:rPr>
              <w:t>Dúlce</w:t>
            </w:r>
            <w:proofErr w:type="spellEnd"/>
            <w:r w:rsidRPr="00941D8E">
              <w:rPr>
                <w:rFonts w:ascii="Segoe UI" w:eastAsia="Times New Roman" w:hAnsi="Segoe UI" w:cs="Segoe UI"/>
                <w:b/>
                <w:bCs/>
                <w:color w:val="212529"/>
                <w:sz w:val="24"/>
                <w:szCs w:val="24"/>
                <w:lang w:eastAsia="pt-BR"/>
              </w:rPr>
              <w:t>, 234 - Centro, Cáceres - MT, CEP: 78210-056.</w:t>
            </w:r>
          </w:p>
          <w:p w:rsidR="0095692F" w:rsidRPr="00941D8E" w:rsidRDefault="0095692F" w:rsidP="003A0035">
            <w:pPr>
              <w:jc w:val="both"/>
              <w:rPr>
                <w:b/>
                <w:bCs/>
                <w:sz w:val="20"/>
                <w:szCs w:val="20"/>
              </w:rPr>
            </w:pPr>
          </w:p>
        </w:tc>
      </w:tr>
      <w:tr w:rsidR="0095692F" w:rsidTr="003A0035">
        <w:tc>
          <w:tcPr>
            <w:tcW w:w="1129" w:type="dxa"/>
          </w:tcPr>
          <w:p w:rsidR="0095692F" w:rsidRPr="0095692F" w:rsidRDefault="0095692F" w:rsidP="003A0035">
            <w:pPr>
              <w:jc w:val="center"/>
              <w:rPr>
                <w:b/>
                <w:bCs/>
                <w:sz w:val="20"/>
                <w:szCs w:val="20"/>
              </w:rPr>
            </w:pPr>
          </w:p>
        </w:tc>
        <w:tc>
          <w:tcPr>
            <w:tcW w:w="851" w:type="dxa"/>
          </w:tcPr>
          <w:p w:rsidR="0095692F" w:rsidRPr="0095692F" w:rsidRDefault="0095692F" w:rsidP="003A0035">
            <w:pPr>
              <w:jc w:val="center"/>
              <w:rPr>
                <w:b/>
                <w:bCs/>
                <w:sz w:val="20"/>
                <w:szCs w:val="20"/>
              </w:rPr>
            </w:pPr>
          </w:p>
        </w:tc>
        <w:tc>
          <w:tcPr>
            <w:tcW w:w="6514" w:type="dxa"/>
          </w:tcPr>
          <w:p w:rsidR="0095692F" w:rsidRPr="0095692F" w:rsidRDefault="0095692F" w:rsidP="003A0035">
            <w:pPr>
              <w:jc w:val="both"/>
              <w:rPr>
                <w:b/>
                <w:bCs/>
                <w:sz w:val="20"/>
                <w:szCs w:val="20"/>
              </w:rPr>
            </w:pPr>
          </w:p>
        </w:tc>
      </w:tr>
      <w:tr w:rsidR="0095692F" w:rsidTr="003A0035">
        <w:tc>
          <w:tcPr>
            <w:tcW w:w="1129" w:type="dxa"/>
          </w:tcPr>
          <w:p w:rsidR="0095692F" w:rsidRPr="0095692F" w:rsidRDefault="0095692F" w:rsidP="003A0035">
            <w:pPr>
              <w:jc w:val="center"/>
              <w:rPr>
                <w:b/>
                <w:bCs/>
                <w:sz w:val="20"/>
                <w:szCs w:val="20"/>
              </w:rPr>
            </w:pPr>
          </w:p>
        </w:tc>
        <w:tc>
          <w:tcPr>
            <w:tcW w:w="851" w:type="dxa"/>
          </w:tcPr>
          <w:p w:rsidR="0095692F" w:rsidRPr="0095692F" w:rsidRDefault="0095692F" w:rsidP="003A0035">
            <w:pPr>
              <w:jc w:val="center"/>
              <w:rPr>
                <w:b/>
                <w:bCs/>
                <w:sz w:val="20"/>
                <w:szCs w:val="20"/>
              </w:rPr>
            </w:pPr>
          </w:p>
        </w:tc>
        <w:tc>
          <w:tcPr>
            <w:tcW w:w="6514" w:type="dxa"/>
          </w:tcPr>
          <w:p w:rsidR="0095692F" w:rsidRPr="0095692F" w:rsidRDefault="0095692F" w:rsidP="003A0035">
            <w:pPr>
              <w:jc w:val="both"/>
              <w:rPr>
                <w:b/>
                <w:bCs/>
                <w:sz w:val="20"/>
                <w:szCs w:val="20"/>
              </w:rPr>
            </w:pPr>
          </w:p>
        </w:tc>
      </w:tr>
    </w:tbl>
    <w:p w:rsidR="005F6321" w:rsidRDefault="005F6321" w:rsidP="005F6321">
      <w:pPr>
        <w:jc w:val="center"/>
        <w:rPr>
          <w:sz w:val="24"/>
          <w:szCs w:val="24"/>
        </w:rPr>
      </w:pPr>
    </w:p>
    <w:p w:rsidR="005F6321" w:rsidRDefault="005F6321" w:rsidP="005F6321">
      <w:pPr>
        <w:jc w:val="center"/>
        <w:rPr>
          <w:sz w:val="24"/>
          <w:szCs w:val="24"/>
        </w:rPr>
      </w:pPr>
    </w:p>
    <w:p w:rsidR="005F6321" w:rsidRDefault="005F6321" w:rsidP="005F6321">
      <w:pPr>
        <w:jc w:val="center"/>
        <w:rPr>
          <w:b/>
          <w:bCs/>
          <w:sz w:val="20"/>
          <w:szCs w:val="20"/>
        </w:rPr>
      </w:pPr>
    </w:p>
    <w:p w:rsidR="005F6321" w:rsidRPr="00BF6E38" w:rsidRDefault="005F6321" w:rsidP="005F6321">
      <w:pPr>
        <w:jc w:val="center"/>
        <w:rPr>
          <w:b/>
          <w:bCs/>
          <w:sz w:val="48"/>
          <w:szCs w:val="48"/>
        </w:rPr>
      </w:pPr>
      <w:r w:rsidRPr="00BF6E38">
        <w:rPr>
          <w:b/>
          <w:bCs/>
          <w:sz w:val="48"/>
          <w:szCs w:val="48"/>
        </w:rPr>
        <w:t>CO-AUTOR MOÇÃO DE APOIO</w:t>
      </w:r>
    </w:p>
    <w:tbl>
      <w:tblPr>
        <w:tblStyle w:val="Tabelacomgrade"/>
        <w:tblW w:w="0" w:type="auto"/>
        <w:tblInd w:w="0" w:type="dxa"/>
        <w:tblLook w:val="04A0" w:firstRow="1" w:lastRow="0" w:firstColumn="1" w:lastColumn="0" w:noHBand="0" w:noVBand="1"/>
      </w:tblPr>
      <w:tblGrid>
        <w:gridCol w:w="1129"/>
        <w:gridCol w:w="1134"/>
        <w:gridCol w:w="6231"/>
      </w:tblGrid>
      <w:tr w:rsidR="005F6321" w:rsidTr="003A0035">
        <w:tc>
          <w:tcPr>
            <w:tcW w:w="1129" w:type="dxa"/>
          </w:tcPr>
          <w:p w:rsidR="005F6321" w:rsidRPr="00BF6E38" w:rsidRDefault="005F6321" w:rsidP="003A0035">
            <w:pPr>
              <w:jc w:val="center"/>
              <w:rPr>
                <w:b/>
                <w:bCs/>
                <w:sz w:val="32"/>
                <w:szCs w:val="32"/>
              </w:rPr>
            </w:pPr>
            <w:r w:rsidRPr="00BF6E38">
              <w:rPr>
                <w:b/>
                <w:bCs/>
                <w:sz w:val="32"/>
                <w:szCs w:val="32"/>
              </w:rPr>
              <w:t>IND</w:t>
            </w:r>
          </w:p>
        </w:tc>
        <w:tc>
          <w:tcPr>
            <w:tcW w:w="1134" w:type="dxa"/>
          </w:tcPr>
          <w:p w:rsidR="005F6321" w:rsidRPr="00BF6E38" w:rsidRDefault="005F6321" w:rsidP="003A0035">
            <w:pPr>
              <w:jc w:val="center"/>
              <w:rPr>
                <w:b/>
                <w:bCs/>
                <w:sz w:val="32"/>
                <w:szCs w:val="32"/>
              </w:rPr>
            </w:pPr>
            <w:r w:rsidRPr="00BF6E38">
              <w:rPr>
                <w:b/>
                <w:bCs/>
                <w:sz w:val="32"/>
                <w:szCs w:val="32"/>
              </w:rPr>
              <w:t>PREF</w:t>
            </w:r>
          </w:p>
        </w:tc>
        <w:tc>
          <w:tcPr>
            <w:tcW w:w="6231" w:type="dxa"/>
          </w:tcPr>
          <w:p w:rsidR="005F6321" w:rsidRPr="00BF6E38" w:rsidRDefault="005F6321" w:rsidP="003A0035">
            <w:pPr>
              <w:jc w:val="center"/>
              <w:rPr>
                <w:b/>
                <w:bCs/>
                <w:sz w:val="32"/>
                <w:szCs w:val="32"/>
              </w:rPr>
            </w:pPr>
            <w:r w:rsidRPr="00BF6E38">
              <w:rPr>
                <w:b/>
                <w:bCs/>
                <w:sz w:val="32"/>
                <w:szCs w:val="32"/>
              </w:rPr>
              <w:t>ASSUNTO</w:t>
            </w:r>
          </w:p>
        </w:tc>
      </w:tr>
      <w:tr w:rsidR="005F6321" w:rsidTr="003A0035">
        <w:tc>
          <w:tcPr>
            <w:tcW w:w="1129" w:type="dxa"/>
          </w:tcPr>
          <w:p w:rsidR="005F6321" w:rsidRPr="00BF6E38" w:rsidRDefault="005F6321" w:rsidP="003A0035">
            <w:pPr>
              <w:jc w:val="center"/>
              <w:rPr>
                <w:b/>
                <w:bCs/>
                <w:sz w:val="20"/>
                <w:szCs w:val="20"/>
              </w:rPr>
            </w:pPr>
            <w:r w:rsidRPr="00BF6E38">
              <w:rPr>
                <w:b/>
                <w:bCs/>
                <w:sz w:val="20"/>
                <w:szCs w:val="20"/>
              </w:rPr>
              <w:t>07</w:t>
            </w:r>
          </w:p>
        </w:tc>
        <w:tc>
          <w:tcPr>
            <w:tcW w:w="1134" w:type="dxa"/>
          </w:tcPr>
          <w:p w:rsidR="005F6321" w:rsidRPr="00BF6E38" w:rsidRDefault="005F6321" w:rsidP="003A0035">
            <w:pPr>
              <w:jc w:val="center"/>
              <w:rPr>
                <w:b/>
                <w:bCs/>
                <w:sz w:val="20"/>
                <w:szCs w:val="20"/>
              </w:rPr>
            </w:pPr>
            <w:r w:rsidRPr="00BF6E38">
              <w:rPr>
                <w:b/>
                <w:bCs/>
                <w:sz w:val="20"/>
                <w:szCs w:val="20"/>
              </w:rPr>
              <w:t>07</w:t>
            </w:r>
          </w:p>
        </w:tc>
        <w:tc>
          <w:tcPr>
            <w:tcW w:w="6231" w:type="dxa"/>
          </w:tcPr>
          <w:p w:rsidR="005F6321" w:rsidRPr="00BF6E38" w:rsidRDefault="005F6321" w:rsidP="003A0035">
            <w:pPr>
              <w:spacing w:line="240" w:lineRule="auto"/>
              <w:jc w:val="both"/>
              <w:rPr>
                <w:rFonts w:ascii="Segoe UI" w:eastAsia="Times New Roman" w:hAnsi="Segoe UI" w:cs="Segoe UI"/>
                <w:b/>
                <w:bCs/>
                <w:color w:val="212529"/>
                <w:sz w:val="24"/>
                <w:szCs w:val="24"/>
                <w:lang w:eastAsia="pt-BR"/>
              </w:rPr>
            </w:pPr>
            <w:r w:rsidRPr="00BF6E38">
              <w:rPr>
                <w:rFonts w:ascii="Segoe UI" w:eastAsia="Times New Roman" w:hAnsi="Segoe UI" w:cs="Segoe UI"/>
                <w:b/>
                <w:bCs/>
                <w:color w:val="212529"/>
                <w:sz w:val="24"/>
                <w:szCs w:val="24"/>
                <w:lang w:eastAsia="pt-BR"/>
              </w:rPr>
              <w:t>Moção de Apoio à Manutenção da vara do Trabalho de Cáceres, criada desde 27 de fevereiro de 1992, e que tanto ajudou e tem ajudado a preservar os Direitos Trabalhistas de nossos cidadãos Cacerenses.</w:t>
            </w:r>
          </w:p>
          <w:p w:rsidR="005F6321" w:rsidRPr="00BF6E38" w:rsidRDefault="005F6321" w:rsidP="003A0035">
            <w:pPr>
              <w:jc w:val="center"/>
              <w:rPr>
                <w:b/>
                <w:bCs/>
                <w:sz w:val="20"/>
                <w:szCs w:val="20"/>
              </w:rPr>
            </w:pPr>
          </w:p>
        </w:tc>
      </w:tr>
      <w:tr w:rsidR="005F6321" w:rsidTr="003A0035">
        <w:tc>
          <w:tcPr>
            <w:tcW w:w="1129" w:type="dxa"/>
          </w:tcPr>
          <w:p w:rsidR="005F6321" w:rsidRDefault="005F6321" w:rsidP="003A0035">
            <w:pPr>
              <w:jc w:val="center"/>
              <w:rPr>
                <w:b/>
                <w:bCs/>
                <w:sz w:val="20"/>
                <w:szCs w:val="20"/>
              </w:rPr>
            </w:pPr>
          </w:p>
        </w:tc>
        <w:tc>
          <w:tcPr>
            <w:tcW w:w="1134" w:type="dxa"/>
          </w:tcPr>
          <w:p w:rsidR="005F6321" w:rsidRDefault="005F6321" w:rsidP="003A0035">
            <w:pPr>
              <w:jc w:val="center"/>
              <w:rPr>
                <w:b/>
                <w:bCs/>
                <w:sz w:val="20"/>
                <w:szCs w:val="20"/>
              </w:rPr>
            </w:pPr>
          </w:p>
        </w:tc>
        <w:tc>
          <w:tcPr>
            <w:tcW w:w="6231" w:type="dxa"/>
          </w:tcPr>
          <w:p w:rsidR="005F6321" w:rsidRDefault="005F6321" w:rsidP="003A0035">
            <w:pPr>
              <w:jc w:val="center"/>
              <w:rPr>
                <w:b/>
                <w:bCs/>
                <w:sz w:val="20"/>
                <w:szCs w:val="20"/>
              </w:rPr>
            </w:pPr>
          </w:p>
        </w:tc>
      </w:tr>
    </w:tbl>
    <w:p w:rsidR="005F6321" w:rsidRDefault="005F6321" w:rsidP="005F6321">
      <w:pPr>
        <w:jc w:val="center"/>
        <w:rPr>
          <w:b/>
          <w:bCs/>
          <w:sz w:val="20"/>
          <w:szCs w:val="20"/>
        </w:rPr>
      </w:pPr>
    </w:p>
    <w:p w:rsidR="005F6321" w:rsidRPr="00BF6E38" w:rsidRDefault="005F6321" w:rsidP="005F6321">
      <w:pPr>
        <w:jc w:val="center"/>
        <w:rPr>
          <w:b/>
          <w:bCs/>
          <w:sz w:val="48"/>
          <w:szCs w:val="48"/>
        </w:rPr>
      </w:pPr>
      <w:r w:rsidRPr="00BF6E38">
        <w:rPr>
          <w:b/>
          <w:bCs/>
          <w:sz w:val="48"/>
          <w:szCs w:val="48"/>
        </w:rPr>
        <w:t>CO-AUTOR MOÇÃO DE REP</w:t>
      </w:r>
      <w:r>
        <w:rPr>
          <w:b/>
          <w:bCs/>
          <w:sz w:val="48"/>
          <w:szCs w:val="48"/>
        </w:rPr>
        <w:t>Ú</w:t>
      </w:r>
      <w:r w:rsidRPr="00BF6E38">
        <w:rPr>
          <w:b/>
          <w:bCs/>
          <w:sz w:val="48"/>
          <w:szCs w:val="48"/>
        </w:rPr>
        <w:t>DIO</w:t>
      </w:r>
    </w:p>
    <w:tbl>
      <w:tblPr>
        <w:tblStyle w:val="Tabelacomgrade"/>
        <w:tblW w:w="0" w:type="auto"/>
        <w:tblInd w:w="0" w:type="dxa"/>
        <w:tblLook w:val="04A0" w:firstRow="1" w:lastRow="0" w:firstColumn="1" w:lastColumn="0" w:noHBand="0" w:noVBand="1"/>
      </w:tblPr>
      <w:tblGrid>
        <w:gridCol w:w="1129"/>
        <w:gridCol w:w="1134"/>
        <w:gridCol w:w="6231"/>
      </w:tblGrid>
      <w:tr w:rsidR="005F6321" w:rsidTr="003A0035">
        <w:tc>
          <w:tcPr>
            <w:tcW w:w="1129" w:type="dxa"/>
          </w:tcPr>
          <w:p w:rsidR="005F6321" w:rsidRPr="00BF6E38" w:rsidRDefault="005F6321" w:rsidP="003A0035">
            <w:pPr>
              <w:jc w:val="center"/>
              <w:rPr>
                <w:b/>
                <w:bCs/>
                <w:sz w:val="32"/>
                <w:szCs w:val="32"/>
              </w:rPr>
            </w:pPr>
            <w:r w:rsidRPr="00BF6E38">
              <w:rPr>
                <w:b/>
                <w:bCs/>
                <w:sz w:val="32"/>
                <w:szCs w:val="32"/>
              </w:rPr>
              <w:t>IND</w:t>
            </w:r>
          </w:p>
        </w:tc>
        <w:tc>
          <w:tcPr>
            <w:tcW w:w="1134" w:type="dxa"/>
          </w:tcPr>
          <w:p w:rsidR="005F6321" w:rsidRPr="00BF6E38" w:rsidRDefault="005F6321" w:rsidP="003A0035">
            <w:pPr>
              <w:jc w:val="center"/>
              <w:rPr>
                <w:b/>
                <w:bCs/>
                <w:sz w:val="32"/>
                <w:szCs w:val="32"/>
              </w:rPr>
            </w:pPr>
            <w:r w:rsidRPr="00BF6E38">
              <w:rPr>
                <w:b/>
                <w:bCs/>
                <w:sz w:val="32"/>
                <w:szCs w:val="32"/>
              </w:rPr>
              <w:t>PREF</w:t>
            </w:r>
          </w:p>
        </w:tc>
        <w:tc>
          <w:tcPr>
            <w:tcW w:w="6231" w:type="dxa"/>
          </w:tcPr>
          <w:p w:rsidR="005F6321" w:rsidRPr="00BF6E38" w:rsidRDefault="005F6321" w:rsidP="003A0035">
            <w:pPr>
              <w:jc w:val="center"/>
              <w:rPr>
                <w:b/>
                <w:bCs/>
                <w:sz w:val="32"/>
                <w:szCs w:val="32"/>
              </w:rPr>
            </w:pPr>
            <w:r w:rsidRPr="00BF6E38">
              <w:rPr>
                <w:b/>
                <w:bCs/>
                <w:sz w:val="32"/>
                <w:szCs w:val="32"/>
              </w:rPr>
              <w:t>ASSUNTO</w:t>
            </w:r>
          </w:p>
        </w:tc>
      </w:tr>
      <w:tr w:rsidR="005F6321" w:rsidTr="003A0035">
        <w:tc>
          <w:tcPr>
            <w:tcW w:w="1129" w:type="dxa"/>
          </w:tcPr>
          <w:p w:rsidR="005F6321" w:rsidRDefault="005F6321" w:rsidP="003A0035">
            <w:pPr>
              <w:jc w:val="center"/>
              <w:rPr>
                <w:b/>
                <w:bCs/>
                <w:sz w:val="20"/>
                <w:szCs w:val="20"/>
              </w:rPr>
            </w:pPr>
            <w:r>
              <w:rPr>
                <w:b/>
                <w:bCs/>
                <w:sz w:val="20"/>
                <w:szCs w:val="20"/>
              </w:rPr>
              <w:t>30</w:t>
            </w:r>
          </w:p>
        </w:tc>
        <w:tc>
          <w:tcPr>
            <w:tcW w:w="1134" w:type="dxa"/>
          </w:tcPr>
          <w:p w:rsidR="005F6321" w:rsidRDefault="005F6321" w:rsidP="003A0035">
            <w:pPr>
              <w:jc w:val="center"/>
              <w:rPr>
                <w:b/>
                <w:bCs/>
                <w:sz w:val="20"/>
                <w:szCs w:val="20"/>
              </w:rPr>
            </w:pPr>
            <w:r>
              <w:rPr>
                <w:b/>
                <w:bCs/>
                <w:sz w:val="20"/>
                <w:szCs w:val="20"/>
              </w:rPr>
              <w:t>01</w:t>
            </w:r>
          </w:p>
        </w:tc>
        <w:tc>
          <w:tcPr>
            <w:tcW w:w="6231" w:type="dxa"/>
          </w:tcPr>
          <w:p w:rsidR="005F6321" w:rsidRPr="00BF6E38" w:rsidRDefault="005F6321" w:rsidP="003A0035">
            <w:pPr>
              <w:jc w:val="both"/>
              <w:rPr>
                <w:b/>
                <w:bCs/>
                <w:sz w:val="20"/>
                <w:szCs w:val="20"/>
              </w:rPr>
            </w:pPr>
            <w:r w:rsidRPr="00BF6E38">
              <w:rPr>
                <w:rFonts w:ascii="Segoe UI" w:hAnsi="Segoe UI" w:cs="Segoe UI"/>
                <w:b/>
                <w:bCs/>
                <w:color w:val="212529"/>
                <w:shd w:val="clear" w:color="auto" w:fill="FFFFFF"/>
              </w:rPr>
              <w:t xml:space="preserve">Os Vereadores que abaixo subscrevem, propõem à nobre Mesa, com anuência na forma regimental, que seja consignada nos anais desta Casa, com os registros de ofício </w:t>
            </w:r>
            <w:r w:rsidRPr="00BF6E38">
              <w:rPr>
                <w:rFonts w:ascii="Segoe UI" w:hAnsi="Segoe UI" w:cs="Segoe UI"/>
                <w:b/>
                <w:bCs/>
                <w:color w:val="212529"/>
                <w:shd w:val="clear" w:color="auto" w:fill="FFFFFF"/>
              </w:rPr>
              <w:lastRenderedPageBreak/>
              <w:t>e noticiamentos de praxe, uma MOÇÃO DE REPÚDIO aos atos de violência proporcionados por torcida organizada do clube Misto Esporte Clube na semifinal do Campeonato Mato-grossense 2022 - 2° Divisão.</w:t>
            </w:r>
          </w:p>
        </w:tc>
      </w:tr>
      <w:tr w:rsidR="005F6321" w:rsidTr="003A0035">
        <w:tc>
          <w:tcPr>
            <w:tcW w:w="1129" w:type="dxa"/>
          </w:tcPr>
          <w:p w:rsidR="005F6321" w:rsidRDefault="005F6321" w:rsidP="003A0035">
            <w:pPr>
              <w:jc w:val="center"/>
              <w:rPr>
                <w:b/>
                <w:bCs/>
                <w:sz w:val="20"/>
                <w:szCs w:val="20"/>
              </w:rPr>
            </w:pPr>
          </w:p>
        </w:tc>
        <w:tc>
          <w:tcPr>
            <w:tcW w:w="1134" w:type="dxa"/>
          </w:tcPr>
          <w:p w:rsidR="005F6321" w:rsidRDefault="005F6321" w:rsidP="003A0035">
            <w:pPr>
              <w:jc w:val="center"/>
              <w:rPr>
                <w:b/>
                <w:bCs/>
                <w:sz w:val="20"/>
                <w:szCs w:val="20"/>
              </w:rPr>
            </w:pPr>
          </w:p>
        </w:tc>
        <w:tc>
          <w:tcPr>
            <w:tcW w:w="6231" w:type="dxa"/>
          </w:tcPr>
          <w:p w:rsidR="005F6321" w:rsidRDefault="005F6321" w:rsidP="003A0035">
            <w:pPr>
              <w:jc w:val="center"/>
              <w:rPr>
                <w:b/>
                <w:bCs/>
                <w:sz w:val="20"/>
                <w:szCs w:val="20"/>
              </w:rPr>
            </w:pPr>
          </w:p>
        </w:tc>
      </w:tr>
    </w:tbl>
    <w:p w:rsidR="005F6321" w:rsidRDefault="005F6321" w:rsidP="005F6321">
      <w:pPr>
        <w:jc w:val="center"/>
        <w:rPr>
          <w:b/>
          <w:bCs/>
          <w:sz w:val="20"/>
          <w:szCs w:val="20"/>
        </w:rPr>
      </w:pPr>
    </w:p>
    <w:p w:rsidR="005F6321" w:rsidRPr="00675FE7" w:rsidRDefault="005F6321" w:rsidP="005F6321">
      <w:pPr>
        <w:jc w:val="center"/>
        <w:rPr>
          <w:b/>
          <w:bCs/>
          <w:sz w:val="48"/>
          <w:szCs w:val="48"/>
        </w:rPr>
      </w:pPr>
      <w:r w:rsidRPr="00675FE7">
        <w:rPr>
          <w:b/>
          <w:bCs/>
          <w:sz w:val="48"/>
          <w:szCs w:val="48"/>
        </w:rPr>
        <w:t>CO-AUTOR MOÇÃO DE PESAR</w:t>
      </w:r>
    </w:p>
    <w:tbl>
      <w:tblPr>
        <w:tblStyle w:val="Tabelacomgrade"/>
        <w:tblW w:w="0" w:type="auto"/>
        <w:tblInd w:w="0" w:type="dxa"/>
        <w:tblLook w:val="04A0" w:firstRow="1" w:lastRow="0" w:firstColumn="1" w:lastColumn="0" w:noHBand="0" w:noVBand="1"/>
      </w:tblPr>
      <w:tblGrid>
        <w:gridCol w:w="1129"/>
        <w:gridCol w:w="1134"/>
        <w:gridCol w:w="6231"/>
      </w:tblGrid>
      <w:tr w:rsidR="005F6321" w:rsidTr="003A0035">
        <w:tc>
          <w:tcPr>
            <w:tcW w:w="1129" w:type="dxa"/>
          </w:tcPr>
          <w:p w:rsidR="005F6321" w:rsidRPr="00675FE7" w:rsidRDefault="005F6321" w:rsidP="003A0035">
            <w:pPr>
              <w:jc w:val="center"/>
              <w:rPr>
                <w:b/>
                <w:bCs/>
                <w:sz w:val="32"/>
                <w:szCs w:val="32"/>
              </w:rPr>
            </w:pPr>
            <w:r w:rsidRPr="00675FE7">
              <w:rPr>
                <w:b/>
                <w:bCs/>
                <w:sz w:val="32"/>
                <w:szCs w:val="32"/>
              </w:rPr>
              <w:t>IND</w:t>
            </w:r>
          </w:p>
        </w:tc>
        <w:tc>
          <w:tcPr>
            <w:tcW w:w="1134" w:type="dxa"/>
          </w:tcPr>
          <w:p w:rsidR="005F6321" w:rsidRPr="00675FE7" w:rsidRDefault="005F6321" w:rsidP="003A0035">
            <w:pPr>
              <w:jc w:val="center"/>
              <w:rPr>
                <w:b/>
                <w:bCs/>
                <w:sz w:val="32"/>
                <w:szCs w:val="32"/>
              </w:rPr>
            </w:pPr>
            <w:r w:rsidRPr="00675FE7">
              <w:rPr>
                <w:b/>
                <w:bCs/>
                <w:sz w:val="32"/>
                <w:szCs w:val="32"/>
              </w:rPr>
              <w:t>PREF</w:t>
            </w:r>
          </w:p>
        </w:tc>
        <w:tc>
          <w:tcPr>
            <w:tcW w:w="6231" w:type="dxa"/>
          </w:tcPr>
          <w:p w:rsidR="005F6321" w:rsidRPr="00675FE7" w:rsidRDefault="005F6321" w:rsidP="003A0035">
            <w:pPr>
              <w:jc w:val="center"/>
              <w:rPr>
                <w:b/>
                <w:bCs/>
                <w:sz w:val="32"/>
                <w:szCs w:val="32"/>
              </w:rPr>
            </w:pPr>
            <w:r w:rsidRPr="00675FE7">
              <w:rPr>
                <w:b/>
                <w:bCs/>
                <w:sz w:val="32"/>
                <w:szCs w:val="32"/>
              </w:rPr>
              <w:t>ASSUNTO</w:t>
            </w:r>
          </w:p>
        </w:tc>
      </w:tr>
      <w:tr w:rsidR="005F6321" w:rsidTr="003A0035">
        <w:tc>
          <w:tcPr>
            <w:tcW w:w="1129" w:type="dxa"/>
          </w:tcPr>
          <w:p w:rsidR="005F6321" w:rsidRPr="00675FE7" w:rsidRDefault="005F6321" w:rsidP="003A0035">
            <w:pPr>
              <w:jc w:val="center"/>
              <w:rPr>
                <w:b/>
                <w:bCs/>
                <w:sz w:val="20"/>
                <w:szCs w:val="20"/>
              </w:rPr>
            </w:pPr>
            <w:r w:rsidRPr="00675FE7">
              <w:rPr>
                <w:b/>
                <w:bCs/>
                <w:sz w:val="20"/>
                <w:szCs w:val="20"/>
              </w:rPr>
              <w:t>107</w:t>
            </w:r>
          </w:p>
        </w:tc>
        <w:tc>
          <w:tcPr>
            <w:tcW w:w="1134" w:type="dxa"/>
          </w:tcPr>
          <w:p w:rsidR="005F6321" w:rsidRPr="00675FE7" w:rsidRDefault="005F6321" w:rsidP="003A0035">
            <w:pPr>
              <w:jc w:val="center"/>
              <w:rPr>
                <w:b/>
                <w:bCs/>
                <w:sz w:val="20"/>
                <w:szCs w:val="20"/>
              </w:rPr>
            </w:pPr>
            <w:r w:rsidRPr="00675FE7">
              <w:rPr>
                <w:b/>
                <w:bCs/>
                <w:sz w:val="20"/>
                <w:szCs w:val="20"/>
              </w:rPr>
              <w:t>1</w:t>
            </w:r>
          </w:p>
        </w:tc>
        <w:tc>
          <w:tcPr>
            <w:tcW w:w="6231" w:type="dxa"/>
          </w:tcPr>
          <w:p w:rsidR="005F6321" w:rsidRPr="00675FE7" w:rsidRDefault="005F6321" w:rsidP="003A0035">
            <w:pPr>
              <w:jc w:val="both"/>
              <w:rPr>
                <w:b/>
                <w:bCs/>
                <w:sz w:val="20"/>
                <w:szCs w:val="20"/>
              </w:rPr>
            </w:pPr>
            <w:r w:rsidRPr="00675FE7">
              <w:rPr>
                <w:rFonts w:ascii="Segoe UI" w:hAnsi="Segoe UI" w:cs="Segoe UI"/>
                <w:b/>
                <w:bCs/>
                <w:color w:val="212529"/>
              </w:rPr>
              <w:t>MOÇÃO DE PESAR à família, pelo falecimento do SR. SEBASTIÃO REIS TELES, ocorrido no dia 04 de outubro de2022 (terça-feira), na cidade de Cuiabá/MT.</w:t>
            </w:r>
          </w:p>
        </w:tc>
      </w:tr>
      <w:tr w:rsidR="005F6321" w:rsidTr="003A0035">
        <w:tc>
          <w:tcPr>
            <w:tcW w:w="1129" w:type="dxa"/>
          </w:tcPr>
          <w:p w:rsidR="005F6321" w:rsidRDefault="005F6321" w:rsidP="003A0035">
            <w:pPr>
              <w:jc w:val="center"/>
              <w:rPr>
                <w:b/>
                <w:bCs/>
                <w:sz w:val="20"/>
                <w:szCs w:val="20"/>
              </w:rPr>
            </w:pPr>
          </w:p>
        </w:tc>
        <w:tc>
          <w:tcPr>
            <w:tcW w:w="1134" w:type="dxa"/>
          </w:tcPr>
          <w:p w:rsidR="005F6321" w:rsidRDefault="005F6321" w:rsidP="003A0035">
            <w:pPr>
              <w:jc w:val="center"/>
              <w:rPr>
                <w:b/>
                <w:bCs/>
                <w:sz w:val="20"/>
                <w:szCs w:val="20"/>
              </w:rPr>
            </w:pPr>
          </w:p>
        </w:tc>
        <w:tc>
          <w:tcPr>
            <w:tcW w:w="6231" w:type="dxa"/>
          </w:tcPr>
          <w:p w:rsidR="005F6321" w:rsidRDefault="005F6321" w:rsidP="003A0035">
            <w:pPr>
              <w:jc w:val="center"/>
              <w:rPr>
                <w:b/>
                <w:bCs/>
                <w:sz w:val="20"/>
                <w:szCs w:val="20"/>
              </w:rPr>
            </w:pPr>
          </w:p>
        </w:tc>
      </w:tr>
    </w:tbl>
    <w:p w:rsidR="005F6321" w:rsidRDefault="005F6321" w:rsidP="005F6321">
      <w:pPr>
        <w:jc w:val="center"/>
        <w:rPr>
          <w:b/>
          <w:bCs/>
          <w:sz w:val="24"/>
          <w:szCs w:val="24"/>
        </w:rPr>
      </w:pPr>
    </w:p>
    <w:p w:rsidR="005F6321" w:rsidRDefault="005F6321" w:rsidP="005F6321">
      <w:pPr>
        <w:jc w:val="center"/>
        <w:rPr>
          <w:b/>
          <w:bCs/>
          <w:sz w:val="40"/>
          <w:szCs w:val="40"/>
        </w:rPr>
      </w:pPr>
      <w:r w:rsidRPr="00675FE7">
        <w:rPr>
          <w:b/>
          <w:bCs/>
          <w:sz w:val="40"/>
          <w:szCs w:val="40"/>
        </w:rPr>
        <w:t>PROJETO DE DECRETO LEGISLATIVO</w:t>
      </w:r>
      <w:r>
        <w:rPr>
          <w:b/>
          <w:bCs/>
          <w:sz w:val="40"/>
          <w:szCs w:val="40"/>
        </w:rPr>
        <w:t xml:space="preserve">                                  CIDADÃO CACERENSE</w:t>
      </w:r>
    </w:p>
    <w:p w:rsidR="005F6321" w:rsidRDefault="005F6321" w:rsidP="005F6321">
      <w:pPr>
        <w:jc w:val="center"/>
        <w:rPr>
          <w:b/>
          <w:bCs/>
          <w:sz w:val="24"/>
          <w:szCs w:val="24"/>
        </w:rPr>
      </w:pPr>
      <w:r>
        <w:rPr>
          <w:b/>
          <w:bCs/>
          <w:sz w:val="24"/>
          <w:szCs w:val="24"/>
        </w:rPr>
        <w:t>FLÁVIO E FRANCO VALERIO</w:t>
      </w:r>
    </w:p>
    <w:tbl>
      <w:tblPr>
        <w:tblStyle w:val="Tabelacomgrade"/>
        <w:tblW w:w="0" w:type="auto"/>
        <w:tblInd w:w="0" w:type="dxa"/>
        <w:tblLook w:val="04A0" w:firstRow="1" w:lastRow="0" w:firstColumn="1" w:lastColumn="0" w:noHBand="0" w:noVBand="1"/>
      </w:tblPr>
      <w:tblGrid>
        <w:gridCol w:w="1129"/>
        <w:gridCol w:w="1134"/>
        <w:gridCol w:w="6231"/>
      </w:tblGrid>
      <w:tr w:rsidR="005F6321" w:rsidTr="003A0035">
        <w:tc>
          <w:tcPr>
            <w:tcW w:w="1129" w:type="dxa"/>
          </w:tcPr>
          <w:p w:rsidR="005F6321" w:rsidRDefault="005F6321" w:rsidP="003A0035">
            <w:pPr>
              <w:jc w:val="center"/>
              <w:rPr>
                <w:b/>
                <w:bCs/>
                <w:sz w:val="24"/>
                <w:szCs w:val="24"/>
              </w:rPr>
            </w:pPr>
            <w:r>
              <w:rPr>
                <w:b/>
                <w:bCs/>
                <w:sz w:val="24"/>
                <w:szCs w:val="24"/>
              </w:rPr>
              <w:t>PDL</w:t>
            </w:r>
          </w:p>
        </w:tc>
        <w:tc>
          <w:tcPr>
            <w:tcW w:w="1134" w:type="dxa"/>
          </w:tcPr>
          <w:p w:rsidR="005F6321" w:rsidRDefault="005F6321" w:rsidP="003A0035">
            <w:pPr>
              <w:jc w:val="center"/>
              <w:rPr>
                <w:b/>
                <w:bCs/>
                <w:sz w:val="24"/>
                <w:szCs w:val="24"/>
              </w:rPr>
            </w:pPr>
            <w:r>
              <w:rPr>
                <w:b/>
                <w:bCs/>
                <w:sz w:val="24"/>
                <w:szCs w:val="24"/>
              </w:rPr>
              <w:t>PRE</w:t>
            </w:r>
          </w:p>
        </w:tc>
        <w:tc>
          <w:tcPr>
            <w:tcW w:w="6231" w:type="dxa"/>
          </w:tcPr>
          <w:p w:rsidR="005F6321" w:rsidRDefault="005F6321" w:rsidP="003A0035">
            <w:pPr>
              <w:jc w:val="center"/>
              <w:rPr>
                <w:b/>
                <w:bCs/>
                <w:sz w:val="24"/>
                <w:szCs w:val="24"/>
              </w:rPr>
            </w:pPr>
            <w:r>
              <w:rPr>
                <w:b/>
                <w:bCs/>
                <w:sz w:val="24"/>
                <w:szCs w:val="24"/>
              </w:rPr>
              <w:t>ASSUNTO</w:t>
            </w:r>
          </w:p>
        </w:tc>
      </w:tr>
      <w:tr w:rsidR="005F6321" w:rsidTr="003A0035">
        <w:tc>
          <w:tcPr>
            <w:tcW w:w="1129" w:type="dxa"/>
          </w:tcPr>
          <w:p w:rsidR="005F6321" w:rsidRDefault="005F6321" w:rsidP="003A0035">
            <w:pPr>
              <w:jc w:val="center"/>
              <w:rPr>
                <w:b/>
                <w:bCs/>
                <w:sz w:val="24"/>
                <w:szCs w:val="24"/>
              </w:rPr>
            </w:pPr>
            <w:r>
              <w:rPr>
                <w:b/>
                <w:bCs/>
                <w:sz w:val="24"/>
                <w:szCs w:val="24"/>
              </w:rPr>
              <w:t>51</w:t>
            </w:r>
          </w:p>
        </w:tc>
        <w:tc>
          <w:tcPr>
            <w:tcW w:w="1134" w:type="dxa"/>
          </w:tcPr>
          <w:p w:rsidR="005F6321" w:rsidRDefault="005F6321" w:rsidP="003A0035">
            <w:pPr>
              <w:jc w:val="center"/>
              <w:rPr>
                <w:b/>
                <w:bCs/>
                <w:sz w:val="24"/>
                <w:szCs w:val="24"/>
              </w:rPr>
            </w:pPr>
          </w:p>
        </w:tc>
        <w:tc>
          <w:tcPr>
            <w:tcW w:w="6231" w:type="dxa"/>
          </w:tcPr>
          <w:p w:rsidR="005F6321" w:rsidRPr="002C6DA7" w:rsidRDefault="005F6321" w:rsidP="003A0035">
            <w:pPr>
              <w:spacing w:line="240" w:lineRule="auto"/>
              <w:jc w:val="both"/>
              <w:rPr>
                <w:rFonts w:ascii="Segoe UI" w:eastAsia="Times New Roman" w:hAnsi="Segoe UI" w:cs="Segoe UI"/>
                <w:b/>
                <w:bCs/>
                <w:color w:val="212529"/>
                <w:sz w:val="24"/>
                <w:szCs w:val="24"/>
                <w:lang w:eastAsia="pt-BR"/>
              </w:rPr>
            </w:pPr>
            <w:r w:rsidRPr="002C6DA7">
              <w:rPr>
                <w:rFonts w:ascii="Segoe UI" w:eastAsia="Times New Roman" w:hAnsi="Segoe UI" w:cs="Segoe UI"/>
                <w:color w:val="212529"/>
                <w:sz w:val="24"/>
                <w:szCs w:val="24"/>
                <w:lang w:eastAsia="pt-BR"/>
              </w:rPr>
              <w:t>´´</w:t>
            </w:r>
            <w:r w:rsidRPr="002C6DA7">
              <w:rPr>
                <w:rFonts w:ascii="Segoe UI" w:eastAsia="Times New Roman" w:hAnsi="Segoe UI" w:cs="Segoe UI"/>
                <w:b/>
                <w:bCs/>
                <w:color w:val="212529"/>
                <w:sz w:val="24"/>
                <w:szCs w:val="24"/>
                <w:lang w:eastAsia="pt-BR"/>
              </w:rPr>
              <w:t>Dispõe sobre a concessão de ´´Título de Cidadão Cacerense” ao Excelentíssimo senhor José Eduardo Botelho, Deputado Estadual, pelos seus relevantes serviços prestados em nosso município e dá outras providências”</w:t>
            </w:r>
          </w:p>
          <w:p w:rsidR="005F6321" w:rsidRDefault="005F6321" w:rsidP="003A0035">
            <w:pPr>
              <w:jc w:val="center"/>
              <w:rPr>
                <w:b/>
                <w:bCs/>
                <w:sz w:val="24"/>
                <w:szCs w:val="24"/>
              </w:rPr>
            </w:pPr>
          </w:p>
        </w:tc>
      </w:tr>
      <w:tr w:rsidR="005F6321" w:rsidTr="003A0035">
        <w:tc>
          <w:tcPr>
            <w:tcW w:w="1129" w:type="dxa"/>
          </w:tcPr>
          <w:p w:rsidR="005F6321" w:rsidRDefault="005F6321" w:rsidP="003A0035">
            <w:pPr>
              <w:jc w:val="center"/>
              <w:rPr>
                <w:b/>
                <w:bCs/>
                <w:sz w:val="24"/>
                <w:szCs w:val="24"/>
              </w:rPr>
            </w:pPr>
          </w:p>
        </w:tc>
        <w:tc>
          <w:tcPr>
            <w:tcW w:w="1134" w:type="dxa"/>
          </w:tcPr>
          <w:p w:rsidR="005F6321" w:rsidRDefault="005F6321" w:rsidP="003A0035">
            <w:pPr>
              <w:jc w:val="center"/>
              <w:rPr>
                <w:b/>
                <w:bCs/>
                <w:sz w:val="24"/>
                <w:szCs w:val="24"/>
              </w:rPr>
            </w:pPr>
          </w:p>
        </w:tc>
        <w:tc>
          <w:tcPr>
            <w:tcW w:w="6231" w:type="dxa"/>
          </w:tcPr>
          <w:p w:rsidR="005F6321" w:rsidRDefault="005F6321" w:rsidP="003A0035">
            <w:pPr>
              <w:jc w:val="center"/>
              <w:rPr>
                <w:b/>
                <w:bCs/>
                <w:sz w:val="24"/>
                <w:szCs w:val="24"/>
              </w:rPr>
            </w:pPr>
          </w:p>
        </w:tc>
      </w:tr>
    </w:tbl>
    <w:p w:rsidR="005F6321" w:rsidRDefault="005F6321" w:rsidP="005F6321">
      <w:pPr>
        <w:jc w:val="center"/>
        <w:rPr>
          <w:b/>
          <w:bCs/>
          <w:sz w:val="24"/>
          <w:szCs w:val="24"/>
        </w:rPr>
      </w:pPr>
    </w:p>
    <w:p w:rsidR="005F6321" w:rsidRDefault="005F6321" w:rsidP="005F6321">
      <w:pPr>
        <w:jc w:val="center"/>
        <w:rPr>
          <w:b/>
          <w:bCs/>
          <w:sz w:val="40"/>
          <w:szCs w:val="40"/>
        </w:rPr>
      </w:pPr>
      <w:r w:rsidRPr="00675FE7">
        <w:rPr>
          <w:b/>
          <w:bCs/>
          <w:sz w:val="40"/>
          <w:szCs w:val="40"/>
        </w:rPr>
        <w:t>PROJETO DE DECRETO LEGISLATIVO</w:t>
      </w:r>
    </w:p>
    <w:tbl>
      <w:tblPr>
        <w:tblStyle w:val="Tabelacomgrade"/>
        <w:tblW w:w="0" w:type="auto"/>
        <w:tblInd w:w="0" w:type="dxa"/>
        <w:tblLook w:val="04A0" w:firstRow="1" w:lastRow="0" w:firstColumn="1" w:lastColumn="0" w:noHBand="0" w:noVBand="1"/>
      </w:tblPr>
      <w:tblGrid>
        <w:gridCol w:w="1129"/>
        <w:gridCol w:w="1134"/>
        <w:gridCol w:w="6231"/>
      </w:tblGrid>
      <w:tr w:rsidR="005F6321" w:rsidTr="003A0035">
        <w:tc>
          <w:tcPr>
            <w:tcW w:w="1129" w:type="dxa"/>
          </w:tcPr>
          <w:p w:rsidR="005F6321" w:rsidRDefault="005F6321" w:rsidP="003A0035">
            <w:pPr>
              <w:jc w:val="center"/>
              <w:rPr>
                <w:b/>
                <w:bCs/>
                <w:sz w:val="24"/>
                <w:szCs w:val="24"/>
              </w:rPr>
            </w:pPr>
            <w:r>
              <w:rPr>
                <w:b/>
                <w:bCs/>
                <w:sz w:val="24"/>
                <w:szCs w:val="24"/>
              </w:rPr>
              <w:t>PDL</w:t>
            </w:r>
          </w:p>
        </w:tc>
        <w:tc>
          <w:tcPr>
            <w:tcW w:w="1134" w:type="dxa"/>
          </w:tcPr>
          <w:p w:rsidR="005F6321" w:rsidRDefault="005F6321" w:rsidP="003A0035">
            <w:pPr>
              <w:jc w:val="center"/>
              <w:rPr>
                <w:b/>
                <w:bCs/>
                <w:sz w:val="24"/>
                <w:szCs w:val="24"/>
              </w:rPr>
            </w:pPr>
            <w:r>
              <w:rPr>
                <w:b/>
                <w:bCs/>
                <w:sz w:val="24"/>
                <w:szCs w:val="24"/>
              </w:rPr>
              <w:t>PREF</w:t>
            </w:r>
          </w:p>
        </w:tc>
        <w:tc>
          <w:tcPr>
            <w:tcW w:w="6231" w:type="dxa"/>
          </w:tcPr>
          <w:p w:rsidR="005F6321" w:rsidRDefault="005F6321" w:rsidP="003A0035">
            <w:pPr>
              <w:jc w:val="center"/>
              <w:rPr>
                <w:b/>
                <w:bCs/>
                <w:sz w:val="24"/>
                <w:szCs w:val="24"/>
              </w:rPr>
            </w:pPr>
            <w:r>
              <w:rPr>
                <w:b/>
                <w:bCs/>
                <w:sz w:val="24"/>
                <w:szCs w:val="24"/>
              </w:rPr>
              <w:t>ASSUNTO</w:t>
            </w:r>
          </w:p>
        </w:tc>
      </w:tr>
      <w:tr w:rsidR="005F6321" w:rsidTr="003A0035">
        <w:tc>
          <w:tcPr>
            <w:tcW w:w="1129" w:type="dxa"/>
          </w:tcPr>
          <w:p w:rsidR="005F6321" w:rsidRDefault="005F6321" w:rsidP="003A0035">
            <w:pPr>
              <w:jc w:val="center"/>
              <w:rPr>
                <w:b/>
                <w:bCs/>
                <w:sz w:val="24"/>
                <w:szCs w:val="24"/>
              </w:rPr>
            </w:pPr>
            <w:r>
              <w:rPr>
                <w:b/>
                <w:bCs/>
                <w:sz w:val="24"/>
                <w:szCs w:val="24"/>
              </w:rPr>
              <w:t>09</w:t>
            </w:r>
          </w:p>
        </w:tc>
        <w:tc>
          <w:tcPr>
            <w:tcW w:w="1134" w:type="dxa"/>
          </w:tcPr>
          <w:p w:rsidR="005F6321" w:rsidRDefault="005F6321" w:rsidP="003A0035">
            <w:pPr>
              <w:jc w:val="center"/>
              <w:rPr>
                <w:b/>
                <w:bCs/>
                <w:sz w:val="24"/>
                <w:szCs w:val="24"/>
              </w:rPr>
            </w:pPr>
            <w:r>
              <w:rPr>
                <w:b/>
                <w:bCs/>
                <w:sz w:val="24"/>
                <w:szCs w:val="24"/>
              </w:rPr>
              <w:t>02</w:t>
            </w:r>
          </w:p>
        </w:tc>
        <w:tc>
          <w:tcPr>
            <w:tcW w:w="6231" w:type="dxa"/>
          </w:tcPr>
          <w:p w:rsidR="005F6321" w:rsidRPr="002C6DA7" w:rsidRDefault="005F6321" w:rsidP="003A0035">
            <w:pPr>
              <w:jc w:val="both"/>
              <w:rPr>
                <w:b/>
                <w:bCs/>
                <w:sz w:val="24"/>
                <w:szCs w:val="24"/>
              </w:rPr>
            </w:pPr>
            <w:r w:rsidRPr="002C6DA7">
              <w:rPr>
                <w:rFonts w:ascii="Segoe UI" w:hAnsi="Segoe UI" w:cs="Segoe UI"/>
                <w:b/>
                <w:bCs/>
                <w:color w:val="212529"/>
              </w:rPr>
              <w:t>PROJETO DE DECRETO LEGISLATIVO Nº 09, DE 06 DE JUNHO DE 2022 “Dispõe sobre a concessão de licença à Excelentíssima Senhora Prefeita Municipal de Cáceres-MT, ausentar-se do Brasil e dá outras providências.”</w:t>
            </w:r>
          </w:p>
        </w:tc>
      </w:tr>
      <w:tr w:rsidR="005F6321" w:rsidTr="003A0035">
        <w:tc>
          <w:tcPr>
            <w:tcW w:w="1129" w:type="dxa"/>
          </w:tcPr>
          <w:p w:rsidR="005F6321" w:rsidRDefault="005F6321" w:rsidP="003A0035">
            <w:pPr>
              <w:jc w:val="center"/>
              <w:rPr>
                <w:b/>
                <w:bCs/>
                <w:sz w:val="24"/>
                <w:szCs w:val="24"/>
              </w:rPr>
            </w:pPr>
            <w:r>
              <w:rPr>
                <w:b/>
                <w:bCs/>
                <w:sz w:val="24"/>
                <w:szCs w:val="24"/>
              </w:rPr>
              <w:t>36</w:t>
            </w:r>
          </w:p>
        </w:tc>
        <w:tc>
          <w:tcPr>
            <w:tcW w:w="1134" w:type="dxa"/>
          </w:tcPr>
          <w:p w:rsidR="005F6321" w:rsidRDefault="005F6321" w:rsidP="003A0035">
            <w:pPr>
              <w:jc w:val="center"/>
              <w:rPr>
                <w:b/>
                <w:bCs/>
                <w:sz w:val="24"/>
                <w:szCs w:val="24"/>
              </w:rPr>
            </w:pPr>
            <w:r>
              <w:rPr>
                <w:b/>
                <w:bCs/>
                <w:sz w:val="24"/>
                <w:szCs w:val="24"/>
              </w:rPr>
              <w:t>02</w:t>
            </w:r>
          </w:p>
        </w:tc>
        <w:tc>
          <w:tcPr>
            <w:tcW w:w="6231" w:type="dxa"/>
          </w:tcPr>
          <w:p w:rsidR="005F6321" w:rsidRPr="002C6DA7" w:rsidRDefault="005F6321" w:rsidP="003A0035">
            <w:pPr>
              <w:jc w:val="both"/>
              <w:rPr>
                <w:b/>
                <w:bCs/>
                <w:sz w:val="24"/>
                <w:szCs w:val="24"/>
              </w:rPr>
            </w:pPr>
            <w:r w:rsidRPr="002C6DA7">
              <w:rPr>
                <w:rFonts w:ascii="Segoe UI" w:hAnsi="Segoe UI" w:cs="Segoe UI"/>
                <w:b/>
                <w:bCs/>
                <w:color w:val="212529"/>
                <w:shd w:val="clear" w:color="auto" w:fill="FFFFFF"/>
              </w:rPr>
              <w:t>Projeto de Decreto Legislativo que Autoriza a Excelentíssima Prefeita Municipal Antônia Eliene Liberato Dias a afastar-se do cargo por motivos particulares, entre os dias 19 a 30 de setembro de 2022 e dá outras providências.</w:t>
            </w:r>
          </w:p>
        </w:tc>
      </w:tr>
      <w:tr w:rsidR="005F6321" w:rsidTr="003A0035">
        <w:tc>
          <w:tcPr>
            <w:tcW w:w="1129" w:type="dxa"/>
          </w:tcPr>
          <w:p w:rsidR="005F6321" w:rsidRDefault="005F6321" w:rsidP="003A0035">
            <w:pPr>
              <w:jc w:val="center"/>
              <w:rPr>
                <w:b/>
                <w:bCs/>
                <w:sz w:val="24"/>
                <w:szCs w:val="24"/>
              </w:rPr>
            </w:pPr>
            <w:r>
              <w:rPr>
                <w:b/>
                <w:bCs/>
                <w:sz w:val="24"/>
                <w:szCs w:val="24"/>
              </w:rPr>
              <w:lastRenderedPageBreak/>
              <w:t>51</w:t>
            </w:r>
          </w:p>
        </w:tc>
        <w:tc>
          <w:tcPr>
            <w:tcW w:w="1134" w:type="dxa"/>
          </w:tcPr>
          <w:p w:rsidR="005F6321" w:rsidRDefault="005F6321" w:rsidP="003A0035">
            <w:pPr>
              <w:jc w:val="center"/>
              <w:rPr>
                <w:b/>
                <w:bCs/>
                <w:sz w:val="24"/>
                <w:szCs w:val="24"/>
              </w:rPr>
            </w:pPr>
          </w:p>
        </w:tc>
        <w:tc>
          <w:tcPr>
            <w:tcW w:w="6231" w:type="dxa"/>
          </w:tcPr>
          <w:p w:rsidR="005F6321" w:rsidRDefault="005F6321" w:rsidP="003A0035">
            <w:pPr>
              <w:jc w:val="both"/>
              <w:rPr>
                <w:rFonts w:ascii="Segoe UI" w:hAnsi="Segoe UI" w:cs="Segoe UI"/>
                <w:color w:val="212529"/>
              </w:rPr>
            </w:pPr>
            <w:r w:rsidRPr="00985057">
              <w:rPr>
                <w:rFonts w:ascii="Segoe UI" w:hAnsi="Segoe UI" w:cs="Segoe UI"/>
                <w:b/>
                <w:bCs/>
                <w:color w:val="212529"/>
              </w:rPr>
              <w:t>´´Dispõe sobre a concessão de ´´Título de Cidadão Cacerense” ao Excelentíssimo senhor José Eduardo Botelho, Deputado Estadual, pelos seus relevantes serviços prestados em nosso município e dá outras providências</w:t>
            </w:r>
            <w:r>
              <w:rPr>
                <w:rFonts w:ascii="Segoe UI" w:hAnsi="Segoe UI" w:cs="Segoe UI"/>
                <w:color w:val="212529"/>
              </w:rPr>
              <w:t>”</w:t>
            </w:r>
          </w:p>
          <w:p w:rsidR="005F6321" w:rsidRDefault="005F6321" w:rsidP="003A0035">
            <w:pPr>
              <w:jc w:val="both"/>
              <w:rPr>
                <w:b/>
                <w:bCs/>
                <w:sz w:val="24"/>
                <w:szCs w:val="24"/>
              </w:rPr>
            </w:pPr>
          </w:p>
        </w:tc>
      </w:tr>
    </w:tbl>
    <w:p w:rsidR="005F6321" w:rsidRDefault="005F6321" w:rsidP="005F6321">
      <w:pPr>
        <w:jc w:val="center"/>
        <w:rPr>
          <w:b/>
          <w:bCs/>
          <w:sz w:val="24"/>
          <w:szCs w:val="24"/>
        </w:rPr>
      </w:pPr>
    </w:p>
    <w:p w:rsidR="005F6321" w:rsidRPr="00F559EF" w:rsidRDefault="005F6321" w:rsidP="005F6321">
      <w:pPr>
        <w:jc w:val="center"/>
        <w:rPr>
          <w:b/>
          <w:bCs/>
          <w:sz w:val="40"/>
          <w:szCs w:val="40"/>
        </w:rPr>
      </w:pPr>
      <w:r w:rsidRPr="00F559EF">
        <w:rPr>
          <w:b/>
          <w:bCs/>
          <w:sz w:val="40"/>
          <w:szCs w:val="40"/>
        </w:rPr>
        <w:t>PROJETO DE EMENDA A LEI ORGANICA</w:t>
      </w:r>
    </w:p>
    <w:tbl>
      <w:tblPr>
        <w:tblStyle w:val="Tabelacomgrade"/>
        <w:tblW w:w="0" w:type="auto"/>
        <w:tblInd w:w="0" w:type="dxa"/>
        <w:tblLook w:val="04A0" w:firstRow="1" w:lastRow="0" w:firstColumn="1" w:lastColumn="0" w:noHBand="0" w:noVBand="1"/>
      </w:tblPr>
      <w:tblGrid>
        <w:gridCol w:w="1129"/>
        <w:gridCol w:w="1134"/>
        <w:gridCol w:w="6231"/>
      </w:tblGrid>
      <w:tr w:rsidR="005F6321" w:rsidTr="003A0035">
        <w:tc>
          <w:tcPr>
            <w:tcW w:w="1129" w:type="dxa"/>
          </w:tcPr>
          <w:p w:rsidR="005F6321" w:rsidRPr="00F559EF" w:rsidRDefault="005F6321" w:rsidP="003A0035">
            <w:pPr>
              <w:jc w:val="center"/>
              <w:rPr>
                <w:b/>
                <w:bCs/>
                <w:sz w:val="32"/>
                <w:szCs w:val="32"/>
              </w:rPr>
            </w:pPr>
            <w:r w:rsidRPr="00F559EF">
              <w:rPr>
                <w:b/>
                <w:bCs/>
                <w:sz w:val="32"/>
                <w:szCs w:val="32"/>
              </w:rPr>
              <w:t>ELO</w:t>
            </w:r>
          </w:p>
        </w:tc>
        <w:tc>
          <w:tcPr>
            <w:tcW w:w="1134" w:type="dxa"/>
          </w:tcPr>
          <w:p w:rsidR="005F6321" w:rsidRPr="00F559EF" w:rsidRDefault="005F6321" w:rsidP="003A0035">
            <w:pPr>
              <w:jc w:val="center"/>
              <w:rPr>
                <w:b/>
                <w:bCs/>
                <w:sz w:val="32"/>
                <w:szCs w:val="32"/>
              </w:rPr>
            </w:pPr>
          </w:p>
        </w:tc>
        <w:tc>
          <w:tcPr>
            <w:tcW w:w="6231" w:type="dxa"/>
          </w:tcPr>
          <w:p w:rsidR="005F6321" w:rsidRPr="00F559EF" w:rsidRDefault="005F6321" w:rsidP="003A0035">
            <w:pPr>
              <w:jc w:val="center"/>
              <w:rPr>
                <w:b/>
                <w:bCs/>
                <w:sz w:val="32"/>
                <w:szCs w:val="32"/>
              </w:rPr>
            </w:pPr>
            <w:r w:rsidRPr="00F559EF">
              <w:rPr>
                <w:b/>
                <w:bCs/>
                <w:sz w:val="32"/>
                <w:szCs w:val="32"/>
              </w:rPr>
              <w:t>ASSUNTO</w:t>
            </w:r>
          </w:p>
        </w:tc>
      </w:tr>
      <w:tr w:rsidR="005F6321" w:rsidTr="003A0035">
        <w:tc>
          <w:tcPr>
            <w:tcW w:w="1129" w:type="dxa"/>
          </w:tcPr>
          <w:p w:rsidR="005F6321" w:rsidRDefault="005F6321" w:rsidP="003A0035">
            <w:pPr>
              <w:jc w:val="center"/>
              <w:rPr>
                <w:b/>
                <w:bCs/>
                <w:sz w:val="24"/>
                <w:szCs w:val="24"/>
              </w:rPr>
            </w:pPr>
            <w:r>
              <w:rPr>
                <w:b/>
                <w:bCs/>
                <w:sz w:val="24"/>
                <w:szCs w:val="24"/>
              </w:rPr>
              <w:t>01</w:t>
            </w:r>
          </w:p>
        </w:tc>
        <w:tc>
          <w:tcPr>
            <w:tcW w:w="1134" w:type="dxa"/>
          </w:tcPr>
          <w:p w:rsidR="005F6321" w:rsidRDefault="005F6321" w:rsidP="003A0035">
            <w:pPr>
              <w:jc w:val="center"/>
              <w:rPr>
                <w:b/>
                <w:bCs/>
                <w:sz w:val="24"/>
                <w:szCs w:val="24"/>
              </w:rPr>
            </w:pPr>
            <w:r>
              <w:rPr>
                <w:b/>
                <w:bCs/>
                <w:sz w:val="24"/>
                <w:szCs w:val="24"/>
              </w:rPr>
              <w:t>4</w:t>
            </w:r>
          </w:p>
        </w:tc>
        <w:tc>
          <w:tcPr>
            <w:tcW w:w="6231" w:type="dxa"/>
          </w:tcPr>
          <w:p w:rsidR="005F6321" w:rsidRDefault="005F6321" w:rsidP="003A0035">
            <w:pPr>
              <w:jc w:val="both"/>
              <w:rPr>
                <w:b/>
                <w:bCs/>
                <w:sz w:val="24"/>
                <w:szCs w:val="24"/>
              </w:rPr>
            </w:pPr>
            <w:r w:rsidRPr="00F559EF">
              <w:rPr>
                <w:rFonts w:ascii="Segoe UI" w:hAnsi="Segoe UI" w:cs="Segoe UI"/>
                <w:b/>
                <w:bCs/>
                <w:color w:val="212529"/>
              </w:rPr>
              <w:t xml:space="preserve">Projeto de Emenda </w:t>
            </w:r>
            <w:proofErr w:type="spellStart"/>
            <w:r w:rsidRPr="00F559EF">
              <w:rPr>
                <w:rFonts w:ascii="Segoe UI" w:hAnsi="Segoe UI" w:cs="Segoe UI"/>
                <w:b/>
                <w:bCs/>
                <w:color w:val="212529"/>
              </w:rPr>
              <w:t>a</w:t>
            </w:r>
            <w:proofErr w:type="spellEnd"/>
            <w:r w:rsidRPr="00F559EF">
              <w:rPr>
                <w:rFonts w:ascii="Segoe UI" w:hAnsi="Segoe UI" w:cs="Segoe UI"/>
                <w:b/>
                <w:bCs/>
                <w:color w:val="212529"/>
              </w:rPr>
              <w:t xml:space="preserve"> Lei Orgânica Municipal que "Altera o caput, do artigo 26, da Lei Orgânica Municipal e dá outras providências</w:t>
            </w:r>
            <w:r>
              <w:rPr>
                <w:rFonts w:ascii="Segoe UI" w:hAnsi="Segoe UI" w:cs="Segoe UI"/>
                <w:color w:val="212529"/>
              </w:rPr>
              <w:t>".</w:t>
            </w:r>
          </w:p>
        </w:tc>
      </w:tr>
      <w:tr w:rsidR="005F6321" w:rsidTr="003A0035">
        <w:tc>
          <w:tcPr>
            <w:tcW w:w="1129" w:type="dxa"/>
          </w:tcPr>
          <w:p w:rsidR="005F6321" w:rsidRDefault="005F6321" w:rsidP="003A0035">
            <w:pPr>
              <w:jc w:val="center"/>
              <w:rPr>
                <w:b/>
                <w:bCs/>
                <w:sz w:val="24"/>
                <w:szCs w:val="24"/>
              </w:rPr>
            </w:pPr>
          </w:p>
        </w:tc>
        <w:tc>
          <w:tcPr>
            <w:tcW w:w="1134" w:type="dxa"/>
          </w:tcPr>
          <w:p w:rsidR="005F6321" w:rsidRDefault="005F6321" w:rsidP="003A0035">
            <w:pPr>
              <w:jc w:val="center"/>
              <w:rPr>
                <w:b/>
                <w:bCs/>
                <w:sz w:val="24"/>
                <w:szCs w:val="24"/>
              </w:rPr>
            </w:pPr>
          </w:p>
        </w:tc>
        <w:tc>
          <w:tcPr>
            <w:tcW w:w="6231" w:type="dxa"/>
          </w:tcPr>
          <w:p w:rsidR="005F6321" w:rsidRDefault="005F6321" w:rsidP="003A0035">
            <w:pPr>
              <w:jc w:val="center"/>
              <w:rPr>
                <w:b/>
                <w:bCs/>
                <w:sz w:val="24"/>
                <w:szCs w:val="24"/>
              </w:rPr>
            </w:pPr>
          </w:p>
        </w:tc>
      </w:tr>
    </w:tbl>
    <w:p w:rsidR="005F6321" w:rsidRDefault="005F6321" w:rsidP="005F6321">
      <w:pPr>
        <w:jc w:val="center"/>
        <w:rPr>
          <w:b/>
          <w:bCs/>
          <w:sz w:val="24"/>
          <w:szCs w:val="24"/>
        </w:rPr>
      </w:pPr>
    </w:p>
    <w:p w:rsidR="005F6321" w:rsidRDefault="005F6321" w:rsidP="005F6321">
      <w:pPr>
        <w:jc w:val="center"/>
        <w:rPr>
          <w:b/>
          <w:bCs/>
          <w:sz w:val="40"/>
          <w:szCs w:val="40"/>
        </w:rPr>
      </w:pPr>
      <w:r w:rsidRPr="00F559EF">
        <w:rPr>
          <w:b/>
          <w:bCs/>
          <w:sz w:val="40"/>
          <w:szCs w:val="40"/>
        </w:rPr>
        <w:t>PROJETO DE LEI</w:t>
      </w:r>
      <w:r>
        <w:rPr>
          <w:b/>
          <w:bCs/>
          <w:sz w:val="40"/>
          <w:szCs w:val="40"/>
        </w:rPr>
        <w:t xml:space="preserve"> COMPLEMENTAR</w:t>
      </w:r>
    </w:p>
    <w:tbl>
      <w:tblPr>
        <w:tblStyle w:val="Tabelacomgrade"/>
        <w:tblW w:w="0" w:type="auto"/>
        <w:tblInd w:w="0" w:type="dxa"/>
        <w:tblLook w:val="04A0" w:firstRow="1" w:lastRow="0" w:firstColumn="1" w:lastColumn="0" w:noHBand="0" w:noVBand="1"/>
      </w:tblPr>
      <w:tblGrid>
        <w:gridCol w:w="1129"/>
        <w:gridCol w:w="1276"/>
        <w:gridCol w:w="6089"/>
      </w:tblGrid>
      <w:tr w:rsidR="005F6321" w:rsidTr="003A0035">
        <w:tc>
          <w:tcPr>
            <w:tcW w:w="1129" w:type="dxa"/>
          </w:tcPr>
          <w:p w:rsidR="005F6321" w:rsidRPr="00E7105F" w:rsidRDefault="005F6321" w:rsidP="003A0035">
            <w:pPr>
              <w:jc w:val="center"/>
              <w:rPr>
                <w:b/>
                <w:bCs/>
                <w:sz w:val="32"/>
                <w:szCs w:val="32"/>
              </w:rPr>
            </w:pPr>
            <w:r w:rsidRPr="00E7105F">
              <w:rPr>
                <w:b/>
                <w:bCs/>
                <w:sz w:val="32"/>
                <w:szCs w:val="32"/>
              </w:rPr>
              <w:t>PLC</w:t>
            </w:r>
          </w:p>
        </w:tc>
        <w:tc>
          <w:tcPr>
            <w:tcW w:w="1276" w:type="dxa"/>
          </w:tcPr>
          <w:p w:rsidR="005F6321" w:rsidRPr="00E7105F" w:rsidRDefault="005F6321" w:rsidP="003A0035">
            <w:pPr>
              <w:jc w:val="center"/>
              <w:rPr>
                <w:b/>
                <w:bCs/>
                <w:sz w:val="32"/>
                <w:szCs w:val="32"/>
              </w:rPr>
            </w:pPr>
            <w:r>
              <w:rPr>
                <w:b/>
                <w:bCs/>
                <w:sz w:val="32"/>
                <w:szCs w:val="32"/>
              </w:rPr>
              <w:t>PREF</w:t>
            </w:r>
          </w:p>
        </w:tc>
        <w:tc>
          <w:tcPr>
            <w:tcW w:w="6089" w:type="dxa"/>
          </w:tcPr>
          <w:p w:rsidR="005F6321" w:rsidRPr="00E7105F" w:rsidRDefault="005F6321" w:rsidP="003A0035">
            <w:pPr>
              <w:jc w:val="center"/>
              <w:rPr>
                <w:b/>
                <w:bCs/>
                <w:sz w:val="32"/>
                <w:szCs w:val="32"/>
              </w:rPr>
            </w:pPr>
            <w:r w:rsidRPr="00E7105F">
              <w:rPr>
                <w:b/>
                <w:bCs/>
                <w:sz w:val="32"/>
                <w:szCs w:val="32"/>
              </w:rPr>
              <w:t>ASSUNTO</w:t>
            </w:r>
          </w:p>
        </w:tc>
      </w:tr>
      <w:tr w:rsidR="005F6321" w:rsidTr="003A0035">
        <w:tc>
          <w:tcPr>
            <w:tcW w:w="1129" w:type="dxa"/>
          </w:tcPr>
          <w:p w:rsidR="005F6321" w:rsidRDefault="005F6321" w:rsidP="003A0035">
            <w:pPr>
              <w:jc w:val="center"/>
              <w:rPr>
                <w:b/>
                <w:bCs/>
                <w:sz w:val="24"/>
                <w:szCs w:val="24"/>
              </w:rPr>
            </w:pPr>
            <w:r>
              <w:rPr>
                <w:b/>
                <w:bCs/>
                <w:sz w:val="24"/>
                <w:szCs w:val="24"/>
              </w:rPr>
              <w:t>01</w:t>
            </w:r>
          </w:p>
        </w:tc>
        <w:tc>
          <w:tcPr>
            <w:tcW w:w="1276" w:type="dxa"/>
          </w:tcPr>
          <w:p w:rsidR="005F6321" w:rsidRDefault="005F6321" w:rsidP="003A0035">
            <w:pPr>
              <w:jc w:val="center"/>
              <w:rPr>
                <w:b/>
                <w:bCs/>
                <w:sz w:val="24"/>
                <w:szCs w:val="24"/>
              </w:rPr>
            </w:pPr>
            <w:r>
              <w:rPr>
                <w:b/>
                <w:bCs/>
                <w:sz w:val="24"/>
                <w:szCs w:val="24"/>
              </w:rPr>
              <w:t>1</w:t>
            </w:r>
          </w:p>
        </w:tc>
        <w:tc>
          <w:tcPr>
            <w:tcW w:w="6089" w:type="dxa"/>
          </w:tcPr>
          <w:p w:rsidR="005F6321" w:rsidRPr="00E7105F" w:rsidRDefault="005F6321" w:rsidP="003A0035">
            <w:pPr>
              <w:jc w:val="both"/>
              <w:rPr>
                <w:b/>
                <w:bCs/>
                <w:sz w:val="24"/>
                <w:szCs w:val="24"/>
              </w:rPr>
            </w:pPr>
            <w:r w:rsidRPr="00E7105F">
              <w:rPr>
                <w:rFonts w:ascii="Segoe UI" w:hAnsi="Segoe UI" w:cs="Segoe UI"/>
                <w:b/>
                <w:bCs/>
                <w:color w:val="212529"/>
              </w:rPr>
              <w:t>"Projeto de Lei Complementar que altera o Parágrafo Único do artigo 5º, do Código Tributário Municipal, e dá outras Providências"</w:t>
            </w:r>
          </w:p>
        </w:tc>
      </w:tr>
      <w:tr w:rsidR="005F6321" w:rsidTr="003A0035">
        <w:tc>
          <w:tcPr>
            <w:tcW w:w="1129" w:type="dxa"/>
          </w:tcPr>
          <w:p w:rsidR="005F6321" w:rsidRDefault="005F6321" w:rsidP="003A0035">
            <w:pPr>
              <w:jc w:val="center"/>
              <w:rPr>
                <w:b/>
                <w:bCs/>
                <w:sz w:val="24"/>
                <w:szCs w:val="24"/>
              </w:rPr>
            </w:pPr>
            <w:r>
              <w:rPr>
                <w:b/>
                <w:bCs/>
                <w:sz w:val="24"/>
                <w:szCs w:val="24"/>
              </w:rPr>
              <w:t>03</w:t>
            </w:r>
          </w:p>
        </w:tc>
        <w:tc>
          <w:tcPr>
            <w:tcW w:w="1276" w:type="dxa"/>
          </w:tcPr>
          <w:p w:rsidR="005F6321" w:rsidRDefault="005F6321" w:rsidP="003A0035">
            <w:pPr>
              <w:jc w:val="center"/>
              <w:rPr>
                <w:b/>
                <w:bCs/>
                <w:sz w:val="24"/>
                <w:szCs w:val="24"/>
              </w:rPr>
            </w:pPr>
            <w:r>
              <w:rPr>
                <w:b/>
                <w:bCs/>
                <w:sz w:val="24"/>
                <w:szCs w:val="24"/>
              </w:rPr>
              <w:t>3</w:t>
            </w:r>
          </w:p>
        </w:tc>
        <w:tc>
          <w:tcPr>
            <w:tcW w:w="6089" w:type="dxa"/>
          </w:tcPr>
          <w:p w:rsidR="005F6321" w:rsidRPr="00E7105F" w:rsidRDefault="005F6321" w:rsidP="003A0035">
            <w:pPr>
              <w:shd w:val="clear" w:color="auto" w:fill="FFFFFF"/>
              <w:spacing w:line="240" w:lineRule="auto"/>
              <w:rPr>
                <w:rFonts w:ascii="Segoe UI" w:eastAsia="Times New Roman" w:hAnsi="Segoe UI" w:cs="Segoe UI"/>
                <w:b/>
                <w:bCs/>
                <w:color w:val="212529"/>
                <w:sz w:val="24"/>
                <w:szCs w:val="24"/>
                <w:lang w:eastAsia="pt-BR"/>
              </w:rPr>
            </w:pPr>
            <w:r w:rsidRPr="00E7105F">
              <w:rPr>
                <w:rFonts w:ascii="Segoe UI" w:eastAsia="Times New Roman" w:hAnsi="Segoe UI" w:cs="Segoe UI"/>
                <w:b/>
                <w:bCs/>
                <w:color w:val="212529"/>
                <w:sz w:val="24"/>
                <w:szCs w:val="24"/>
                <w:lang w:eastAsia="pt-BR"/>
              </w:rPr>
              <w:t>Altera a Lei Complementar Municipal n° 111, de 10 de fevereiro de 2017, que "Dispõe sobre a estrutura organizacional e operacional da Câmara Municipal de Cáceres - MT e dá outras providências".</w:t>
            </w:r>
          </w:p>
          <w:p w:rsidR="005F6321" w:rsidRDefault="005F6321" w:rsidP="003A0035">
            <w:pPr>
              <w:jc w:val="center"/>
              <w:rPr>
                <w:b/>
                <w:bCs/>
                <w:sz w:val="24"/>
                <w:szCs w:val="24"/>
              </w:rPr>
            </w:pPr>
          </w:p>
        </w:tc>
      </w:tr>
      <w:tr w:rsidR="005F6321" w:rsidTr="003A0035">
        <w:tc>
          <w:tcPr>
            <w:tcW w:w="1129" w:type="dxa"/>
          </w:tcPr>
          <w:p w:rsidR="005F6321" w:rsidRDefault="005F6321" w:rsidP="003A0035">
            <w:pPr>
              <w:jc w:val="center"/>
              <w:rPr>
                <w:b/>
                <w:bCs/>
                <w:sz w:val="24"/>
                <w:szCs w:val="24"/>
              </w:rPr>
            </w:pPr>
            <w:r>
              <w:rPr>
                <w:b/>
                <w:bCs/>
                <w:sz w:val="24"/>
                <w:szCs w:val="24"/>
              </w:rPr>
              <w:t>04</w:t>
            </w:r>
          </w:p>
        </w:tc>
        <w:tc>
          <w:tcPr>
            <w:tcW w:w="1276" w:type="dxa"/>
          </w:tcPr>
          <w:p w:rsidR="005F6321" w:rsidRDefault="005F6321" w:rsidP="003A0035">
            <w:pPr>
              <w:jc w:val="center"/>
              <w:rPr>
                <w:b/>
                <w:bCs/>
                <w:sz w:val="24"/>
                <w:szCs w:val="24"/>
              </w:rPr>
            </w:pPr>
            <w:r>
              <w:rPr>
                <w:b/>
                <w:bCs/>
                <w:sz w:val="24"/>
                <w:szCs w:val="24"/>
              </w:rPr>
              <w:t>3</w:t>
            </w:r>
          </w:p>
        </w:tc>
        <w:tc>
          <w:tcPr>
            <w:tcW w:w="6089" w:type="dxa"/>
          </w:tcPr>
          <w:p w:rsidR="005F6321" w:rsidRPr="000E1437" w:rsidRDefault="005F6321" w:rsidP="003A0035">
            <w:pPr>
              <w:spacing w:line="240" w:lineRule="auto"/>
              <w:jc w:val="both"/>
              <w:rPr>
                <w:rFonts w:ascii="Segoe UI" w:eastAsia="Times New Roman" w:hAnsi="Segoe UI" w:cs="Segoe UI"/>
                <w:color w:val="212529"/>
                <w:sz w:val="24"/>
                <w:szCs w:val="24"/>
                <w:lang w:eastAsia="pt-BR"/>
              </w:rPr>
            </w:pPr>
            <w:r w:rsidRPr="000E1437">
              <w:rPr>
                <w:rFonts w:ascii="Segoe UI" w:eastAsia="Times New Roman" w:hAnsi="Segoe UI" w:cs="Segoe UI"/>
                <w:b/>
                <w:bCs/>
                <w:color w:val="212529"/>
                <w:sz w:val="24"/>
                <w:szCs w:val="24"/>
                <w:lang w:eastAsia="pt-BR"/>
              </w:rPr>
              <w:t>Altera a Lei Complementar Municipal n° 120, de 21 de dezembro de 2017, que "Dispõe sobre a Instituição do Plano de Cargos, Carreira e Vencimento dos Servidores Públicos da Câmara Municipal de Cáceres - MT e dá outras providências</w:t>
            </w:r>
            <w:r w:rsidRPr="000E1437">
              <w:rPr>
                <w:rFonts w:ascii="Segoe UI" w:eastAsia="Times New Roman" w:hAnsi="Segoe UI" w:cs="Segoe UI"/>
                <w:color w:val="212529"/>
                <w:sz w:val="24"/>
                <w:szCs w:val="24"/>
                <w:lang w:eastAsia="pt-BR"/>
              </w:rPr>
              <w:t>".</w:t>
            </w:r>
          </w:p>
          <w:p w:rsidR="005F6321" w:rsidRDefault="005F6321" w:rsidP="003A0035">
            <w:pPr>
              <w:jc w:val="center"/>
              <w:rPr>
                <w:b/>
                <w:bCs/>
                <w:sz w:val="24"/>
                <w:szCs w:val="24"/>
              </w:rPr>
            </w:pPr>
          </w:p>
        </w:tc>
      </w:tr>
      <w:tr w:rsidR="005F6321" w:rsidTr="003A0035">
        <w:tc>
          <w:tcPr>
            <w:tcW w:w="1129" w:type="dxa"/>
          </w:tcPr>
          <w:p w:rsidR="005F6321" w:rsidRDefault="005F6321" w:rsidP="003A0035">
            <w:pPr>
              <w:jc w:val="center"/>
              <w:rPr>
                <w:b/>
                <w:bCs/>
                <w:sz w:val="24"/>
                <w:szCs w:val="24"/>
              </w:rPr>
            </w:pPr>
            <w:r>
              <w:rPr>
                <w:b/>
                <w:bCs/>
                <w:sz w:val="24"/>
                <w:szCs w:val="24"/>
              </w:rPr>
              <w:t>05</w:t>
            </w:r>
          </w:p>
        </w:tc>
        <w:tc>
          <w:tcPr>
            <w:tcW w:w="1276" w:type="dxa"/>
          </w:tcPr>
          <w:p w:rsidR="005F6321" w:rsidRDefault="005F6321" w:rsidP="003A0035">
            <w:pPr>
              <w:jc w:val="center"/>
              <w:rPr>
                <w:b/>
                <w:bCs/>
                <w:sz w:val="24"/>
                <w:szCs w:val="24"/>
              </w:rPr>
            </w:pPr>
            <w:r>
              <w:rPr>
                <w:b/>
                <w:bCs/>
                <w:sz w:val="24"/>
                <w:szCs w:val="24"/>
              </w:rPr>
              <w:t>7</w:t>
            </w:r>
          </w:p>
        </w:tc>
        <w:tc>
          <w:tcPr>
            <w:tcW w:w="6089" w:type="dxa"/>
          </w:tcPr>
          <w:p w:rsidR="005F6321" w:rsidRPr="00B949AD" w:rsidRDefault="005F6321" w:rsidP="003A0035">
            <w:pPr>
              <w:shd w:val="clear" w:color="auto" w:fill="FFFFFF"/>
              <w:spacing w:line="240" w:lineRule="auto"/>
              <w:jc w:val="both"/>
              <w:rPr>
                <w:rFonts w:ascii="Segoe UI" w:eastAsia="Times New Roman" w:hAnsi="Segoe UI" w:cs="Segoe UI"/>
                <w:b/>
                <w:bCs/>
                <w:color w:val="212529"/>
                <w:sz w:val="24"/>
                <w:szCs w:val="24"/>
                <w:lang w:eastAsia="pt-BR"/>
              </w:rPr>
            </w:pPr>
            <w:r w:rsidRPr="00B949AD">
              <w:rPr>
                <w:rFonts w:ascii="Segoe UI" w:eastAsia="Times New Roman" w:hAnsi="Segoe UI" w:cs="Segoe UI"/>
                <w:b/>
                <w:bCs/>
                <w:color w:val="212529"/>
                <w:sz w:val="24"/>
                <w:szCs w:val="24"/>
                <w:lang w:eastAsia="pt-BR"/>
              </w:rPr>
              <w:t>Projeto de Lei Complementar que "Altera a Lei Complementar Municipal no 111, de 10 de fevereiro de 2017, que "Dispõe sobre a estrutura organizacional e operacional da Câmara Municipal de Cáceres-MT e da outras providências."</w:t>
            </w:r>
          </w:p>
          <w:p w:rsidR="005F6321" w:rsidRDefault="005F6321" w:rsidP="003A0035">
            <w:pPr>
              <w:jc w:val="center"/>
              <w:rPr>
                <w:b/>
                <w:bCs/>
                <w:sz w:val="24"/>
                <w:szCs w:val="24"/>
              </w:rPr>
            </w:pPr>
          </w:p>
        </w:tc>
      </w:tr>
      <w:tr w:rsidR="005F6321" w:rsidTr="003A0035">
        <w:tc>
          <w:tcPr>
            <w:tcW w:w="1129" w:type="dxa"/>
          </w:tcPr>
          <w:p w:rsidR="005F6321" w:rsidRDefault="005F6321" w:rsidP="003A0035">
            <w:pPr>
              <w:jc w:val="center"/>
              <w:rPr>
                <w:b/>
                <w:bCs/>
                <w:sz w:val="24"/>
                <w:szCs w:val="24"/>
              </w:rPr>
            </w:pPr>
          </w:p>
        </w:tc>
        <w:tc>
          <w:tcPr>
            <w:tcW w:w="1276" w:type="dxa"/>
          </w:tcPr>
          <w:p w:rsidR="005F6321" w:rsidRDefault="005F6321" w:rsidP="003A0035">
            <w:pPr>
              <w:jc w:val="center"/>
              <w:rPr>
                <w:b/>
                <w:bCs/>
                <w:sz w:val="24"/>
                <w:szCs w:val="24"/>
              </w:rPr>
            </w:pPr>
          </w:p>
        </w:tc>
        <w:tc>
          <w:tcPr>
            <w:tcW w:w="6089" w:type="dxa"/>
          </w:tcPr>
          <w:p w:rsidR="005F6321" w:rsidRDefault="005F6321" w:rsidP="003A0035">
            <w:pPr>
              <w:jc w:val="center"/>
              <w:rPr>
                <w:b/>
                <w:bCs/>
                <w:sz w:val="24"/>
                <w:szCs w:val="24"/>
              </w:rPr>
            </w:pPr>
          </w:p>
        </w:tc>
      </w:tr>
    </w:tbl>
    <w:p w:rsidR="005F6321" w:rsidRDefault="005F6321" w:rsidP="005F6321">
      <w:pPr>
        <w:jc w:val="center"/>
        <w:rPr>
          <w:b/>
          <w:bCs/>
          <w:sz w:val="24"/>
          <w:szCs w:val="24"/>
        </w:rPr>
      </w:pPr>
    </w:p>
    <w:p w:rsidR="005F6321" w:rsidRPr="00612A89" w:rsidRDefault="005F6321" w:rsidP="005F6321">
      <w:pPr>
        <w:jc w:val="center"/>
        <w:rPr>
          <w:b/>
          <w:bCs/>
          <w:sz w:val="40"/>
          <w:szCs w:val="40"/>
        </w:rPr>
      </w:pPr>
      <w:r w:rsidRPr="00612A89">
        <w:rPr>
          <w:b/>
          <w:bCs/>
          <w:sz w:val="40"/>
          <w:szCs w:val="40"/>
        </w:rPr>
        <w:t>PROJETO RESOLUÇÃO</w:t>
      </w:r>
    </w:p>
    <w:tbl>
      <w:tblPr>
        <w:tblStyle w:val="Tabelacomgrade"/>
        <w:tblW w:w="0" w:type="auto"/>
        <w:tblInd w:w="0" w:type="dxa"/>
        <w:tblLook w:val="04A0" w:firstRow="1" w:lastRow="0" w:firstColumn="1" w:lastColumn="0" w:noHBand="0" w:noVBand="1"/>
      </w:tblPr>
      <w:tblGrid>
        <w:gridCol w:w="1129"/>
        <w:gridCol w:w="1134"/>
        <w:gridCol w:w="6231"/>
      </w:tblGrid>
      <w:tr w:rsidR="005F6321" w:rsidTr="003A0035">
        <w:tc>
          <w:tcPr>
            <w:tcW w:w="1129" w:type="dxa"/>
          </w:tcPr>
          <w:p w:rsidR="005F6321" w:rsidRDefault="005F6321" w:rsidP="003A0035">
            <w:pPr>
              <w:jc w:val="center"/>
              <w:rPr>
                <w:b/>
                <w:bCs/>
                <w:sz w:val="24"/>
                <w:szCs w:val="24"/>
              </w:rPr>
            </w:pPr>
            <w:r>
              <w:rPr>
                <w:b/>
                <w:bCs/>
                <w:sz w:val="24"/>
                <w:szCs w:val="24"/>
              </w:rPr>
              <w:lastRenderedPageBreak/>
              <w:t>PR</w:t>
            </w:r>
          </w:p>
        </w:tc>
        <w:tc>
          <w:tcPr>
            <w:tcW w:w="1134" w:type="dxa"/>
          </w:tcPr>
          <w:p w:rsidR="005F6321" w:rsidRDefault="005F6321" w:rsidP="003A0035">
            <w:pPr>
              <w:jc w:val="center"/>
              <w:rPr>
                <w:b/>
                <w:bCs/>
                <w:sz w:val="24"/>
                <w:szCs w:val="24"/>
              </w:rPr>
            </w:pPr>
            <w:r>
              <w:rPr>
                <w:b/>
                <w:bCs/>
                <w:sz w:val="24"/>
                <w:szCs w:val="24"/>
              </w:rPr>
              <w:t>PREF</w:t>
            </w:r>
          </w:p>
        </w:tc>
        <w:tc>
          <w:tcPr>
            <w:tcW w:w="6231" w:type="dxa"/>
          </w:tcPr>
          <w:p w:rsidR="005F6321" w:rsidRDefault="005F6321" w:rsidP="003A0035">
            <w:pPr>
              <w:jc w:val="center"/>
              <w:rPr>
                <w:b/>
                <w:bCs/>
                <w:sz w:val="24"/>
                <w:szCs w:val="24"/>
              </w:rPr>
            </w:pPr>
            <w:r>
              <w:rPr>
                <w:b/>
                <w:bCs/>
                <w:sz w:val="24"/>
                <w:szCs w:val="24"/>
              </w:rPr>
              <w:t>ASSUNTO</w:t>
            </w:r>
          </w:p>
        </w:tc>
      </w:tr>
      <w:tr w:rsidR="005F6321" w:rsidTr="003A0035">
        <w:tc>
          <w:tcPr>
            <w:tcW w:w="1129" w:type="dxa"/>
          </w:tcPr>
          <w:p w:rsidR="005F6321" w:rsidRDefault="005F6321" w:rsidP="003A0035">
            <w:pPr>
              <w:jc w:val="center"/>
              <w:rPr>
                <w:b/>
                <w:bCs/>
                <w:sz w:val="24"/>
                <w:szCs w:val="24"/>
              </w:rPr>
            </w:pPr>
            <w:r>
              <w:rPr>
                <w:b/>
                <w:bCs/>
                <w:sz w:val="24"/>
                <w:szCs w:val="24"/>
              </w:rPr>
              <w:t>01</w:t>
            </w:r>
          </w:p>
        </w:tc>
        <w:tc>
          <w:tcPr>
            <w:tcW w:w="1134" w:type="dxa"/>
          </w:tcPr>
          <w:p w:rsidR="005F6321" w:rsidRDefault="005F6321" w:rsidP="003A0035">
            <w:pPr>
              <w:jc w:val="center"/>
              <w:rPr>
                <w:b/>
                <w:bCs/>
                <w:sz w:val="24"/>
                <w:szCs w:val="24"/>
              </w:rPr>
            </w:pPr>
            <w:r>
              <w:rPr>
                <w:b/>
                <w:bCs/>
                <w:sz w:val="24"/>
                <w:szCs w:val="24"/>
              </w:rPr>
              <w:t>1</w:t>
            </w:r>
          </w:p>
        </w:tc>
        <w:tc>
          <w:tcPr>
            <w:tcW w:w="6231" w:type="dxa"/>
          </w:tcPr>
          <w:p w:rsidR="005F6321" w:rsidRPr="00923C71" w:rsidRDefault="005F6321" w:rsidP="003A0035">
            <w:pPr>
              <w:spacing w:line="240" w:lineRule="auto"/>
              <w:jc w:val="both"/>
              <w:rPr>
                <w:rFonts w:ascii="Segoe UI" w:eastAsia="Times New Roman" w:hAnsi="Segoe UI" w:cs="Segoe UI"/>
                <w:b/>
                <w:bCs/>
                <w:color w:val="212529"/>
                <w:sz w:val="24"/>
                <w:szCs w:val="24"/>
                <w:lang w:eastAsia="pt-BR"/>
              </w:rPr>
            </w:pPr>
            <w:r w:rsidRPr="00923C71">
              <w:rPr>
                <w:rFonts w:ascii="Segoe UI" w:eastAsia="Times New Roman" w:hAnsi="Segoe UI" w:cs="Segoe UI"/>
                <w:b/>
                <w:bCs/>
                <w:color w:val="212529"/>
                <w:sz w:val="24"/>
                <w:szCs w:val="24"/>
                <w:lang w:eastAsia="pt-BR"/>
              </w:rPr>
              <w:t>“Regulamenta o pagamento do 13º (décimo terceiro) e o pagamento das férias acrescido do terço constitucional aos VEREADORES SUPLENTES da Câmara Municipal de Cáceres, a partir de 1º de janeiro de 2022, e dá outras providências.”</w:t>
            </w:r>
          </w:p>
          <w:p w:rsidR="005F6321" w:rsidRPr="00923C71" w:rsidRDefault="005F6321" w:rsidP="003A0035">
            <w:pPr>
              <w:spacing w:line="240" w:lineRule="auto"/>
              <w:jc w:val="both"/>
              <w:rPr>
                <w:b/>
                <w:bCs/>
                <w:sz w:val="24"/>
                <w:szCs w:val="24"/>
              </w:rPr>
            </w:pPr>
          </w:p>
        </w:tc>
      </w:tr>
      <w:tr w:rsidR="005F6321" w:rsidTr="003A0035">
        <w:tc>
          <w:tcPr>
            <w:tcW w:w="1129" w:type="dxa"/>
          </w:tcPr>
          <w:p w:rsidR="005F6321" w:rsidRDefault="005F6321" w:rsidP="003A0035">
            <w:pPr>
              <w:jc w:val="center"/>
              <w:rPr>
                <w:b/>
                <w:bCs/>
                <w:sz w:val="24"/>
                <w:szCs w:val="24"/>
              </w:rPr>
            </w:pPr>
            <w:r>
              <w:rPr>
                <w:b/>
                <w:bCs/>
                <w:sz w:val="24"/>
                <w:szCs w:val="24"/>
              </w:rPr>
              <w:t>02</w:t>
            </w:r>
          </w:p>
        </w:tc>
        <w:tc>
          <w:tcPr>
            <w:tcW w:w="1134" w:type="dxa"/>
          </w:tcPr>
          <w:p w:rsidR="005F6321" w:rsidRDefault="005F6321" w:rsidP="003A0035">
            <w:pPr>
              <w:jc w:val="center"/>
              <w:rPr>
                <w:b/>
                <w:bCs/>
                <w:sz w:val="24"/>
                <w:szCs w:val="24"/>
              </w:rPr>
            </w:pPr>
            <w:r>
              <w:rPr>
                <w:b/>
                <w:bCs/>
                <w:sz w:val="24"/>
                <w:szCs w:val="24"/>
              </w:rPr>
              <w:t>1</w:t>
            </w:r>
          </w:p>
        </w:tc>
        <w:tc>
          <w:tcPr>
            <w:tcW w:w="6231" w:type="dxa"/>
          </w:tcPr>
          <w:p w:rsidR="005F6321" w:rsidRPr="00923C71" w:rsidRDefault="005F6321" w:rsidP="003A0035">
            <w:pPr>
              <w:shd w:val="clear" w:color="auto" w:fill="FFFFFF"/>
              <w:spacing w:line="240" w:lineRule="auto"/>
              <w:jc w:val="both"/>
              <w:rPr>
                <w:rFonts w:ascii="Segoe UI" w:hAnsi="Segoe UI" w:cs="Segoe UI"/>
                <w:b/>
                <w:bCs/>
                <w:color w:val="212529"/>
                <w:shd w:val="clear" w:color="auto" w:fill="FFFFFF"/>
              </w:rPr>
            </w:pPr>
            <w:r w:rsidRPr="00923C71">
              <w:rPr>
                <w:rFonts w:ascii="Segoe UI" w:hAnsi="Segoe UI" w:cs="Segoe UI"/>
                <w:b/>
                <w:bCs/>
                <w:color w:val="212529"/>
                <w:shd w:val="clear" w:color="auto" w:fill="FFFFFF"/>
              </w:rPr>
              <w:t>Revoga a Resolução n. 03, de 12 de dezembro de 2016, a fim de adequar a Ouvidoria da Câmara Municipal de Cáceres aos dispositivos da Lei nº 13.460/2017.</w:t>
            </w:r>
          </w:p>
          <w:p w:rsidR="005F6321" w:rsidRPr="00923C71" w:rsidRDefault="005F6321" w:rsidP="003A0035">
            <w:pPr>
              <w:shd w:val="clear" w:color="auto" w:fill="FFFFFF"/>
              <w:spacing w:line="240" w:lineRule="auto"/>
              <w:jc w:val="both"/>
              <w:rPr>
                <w:b/>
                <w:bCs/>
                <w:sz w:val="24"/>
                <w:szCs w:val="24"/>
              </w:rPr>
            </w:pPr>
          </w:p>
        </w:tc>
      </w:tr>
      <w:tr w:rsidR="005F6321" w:rsidTr="003A0035">
        <w:tc>
          <w:tcPr>
            <w:tcW w:w="1129" w:type="dxa"/>
          </w:tcPr>
          <w:p w:rsidR="005F6321" w:rsidRDefault="005F6321" w:rsidP="003A0035">
            <w:pPr>
              <w:jc w:val="center"/>
              <w:rPr>
                <w:b/>
                <w:bCs/>
                <w:sz w:val="24"/>
                <w:szCs w:val="24"/>
              </w:rPr>
            </w:pPr>
            <w:r>
              <w:rPr>
                <w:b/>
                <w:bCs/>
                <w:sz w:val="24"/>
                <w:szCs w:val="24"/>
              </w:rPr>
              <w:t>03</w:t>
            </w:r>
          </w:p>
        </w:tc>
        <w:tc>
          <w:tcPr>
            <w:tcW w:w="1134" w:type="dxa"/>
          </w:tcPr>
          <w:p w:rsidR="005F6321" w:rsidRDefault="005F6321" w:rsidP="003A0035">
            <w:pPr>
              <w:jc w:val="center"/>
              <w:rPr>
                <w:b/>
                <w:bCs/>
                <w:sz w:val="24"/>
                <w:szCs w:val="24"/>
              </w:rPr>
            </w:pPr>
            <w:r>
              <w:rPr>
                <w:b/>
                <w:bCs/>
                <w:sz w:val="24"/>
                <w:szCs w:val="24"/>
              </w:rPr>
              <w:t>3</w:t>
            </w:r>
          </w:p>
        </w:tc>
        <w:tc>
          <w:tcPr>
            <w:tcW w:w="6231" w:type="dxa"/>
          </w:tcPr>
          <w:p w:rsidR="005F6321" w:rsidRPr="00923C71" w:rsidRDefault="005F6321" w:rsidP="003A0035">
            <w:pPr>
              <w:spacing w:line="240" w:lineRule="auto"/>
              <w:jc w:val="both"/>
              <w:rPr>
                <w:rFonts w:ascii="Segoe UI" w:eastAsia="Times New Roman" w:hAnsi="Segoe UI" w:cs="Segoe UI"/>
                <w:b/>
                <w:bCs/>
                <w:color w:val="212529"/>
                <w:sz w:val="24"/>
                <w:szCs w:val="24"/>
                <w:lang w:eastAsia="pt-BR"/>
              </w:rPr>
            </w:pPr>
            <w:r w:rsidRPr="00923C71">
              <w:rPr>
                <w:rFonts w:ascii="Segoe UI" w:eastAsia="Times New Roman" w:hAnsi="Segoe UI" w:cs="Segoe UI"/>
                <w:b/>
                <w:bCs/>
                <w:color w:val="212529"/>
                <w:sz w:val="24"/>
                <w:szCs w:val="24"/>
                <w:lang w:eastAsia="pt-BR"/>
              </w:rPr>
              <w:t>Projeto de Resolução que "Altera a Resolução Normativa nº 02, de 27 de março de 2017, que "Dispõem sobre a concessão de diárias a Vereadores e Servidores Públicos da Câmara Municipal de Cáceres - MT e dá outras providências"."</w:t>
            </w:r>
          </w:p>
          <w:p w:rsidR="005F6321" w:rsidRPr="00923C71" w:rsidRDefault="005F6321" w:rsidP="003A0035">
            <w:pPr>
              <w:jc w:val="both"/>
              <w:rPr>
                <w:b/>
                <w:bCs/>
                <w:sz w:val="24"/>
                <w:szCs w:val="24"/>
              </w:rPr>
            </w:pPr>
          </w:p>
        </w:tc>
      </w:tr>
      <w:tr w:rsidR="005F6321" w:rsidTr="003A0035">
        <w:tc>
          <w:tcPr>
            <w:tcW w:w="1129" w:type="dxa"/>
          </w:tcPr>
          <w:p w:rsidR="005F6321" w:rsidRDefault="005F6321" w:rsidP="003A0035">
            <w:pPr>
              <w:jc w:val="center"/>
              <w:rPr>
                <w:b/>
                <w:bCs/>
                <w:sz w:val="24"/>
                <w:szCs w:val="24"/>
              </w:rPr>
            </w:pPr>
            <w:r>
              <w:rPr>
                <w:b/>
                <w:bCs/>
                <w:sz w:val="24"/>
                <w:szCs w:val="24"/>
              </w:rPr>
              <w:t>12</w:t>
            </w:r>
          </w:p>
        </w:tc>
        <w:tc>
          <w:tcPr>
            <w:tcW w:w="1134" w:type="dxa"/>
          </w:tcPr>
          <w:p w:rsidR="005F6321" w:rsidRDefault="005F6321" w:rsidP="003A0035">
            <w:pPr>
              <w:jc w:val="center"/>
              <w:rPr>
                <w:b/>
                <w:bCs/>
                <w:sz w:val="24"/>
                <w:szCs w:val="24"/>
              </w:rPr>
            </w:pPr>
            <w:r>
              <w:rPr>
                <w:b/>
                <w:bCs/>
                <w:sz w:val="24"/>
                <w:szCs w:val="24"/>
              </w:rPr>
              <w:t>2</w:t>
            </w:r>
          </w:p>
        </w:tc>
        <w:tc>
          <w:tcPr>
            <w:tcW w:w="6231" w:type="dxa"/>
          </w:tcPr>
          <w:p w:rsidR="005F6321" w:rsidRPr="00923C71" w:rsidRDefault="005F6321" w:rsidP="003A0035">
            <w:pPr>
              <w:shd w:val="clear" w:color="auto" w:fill="FFFFFF"/>
              <w:spacing w:line="240" w:lineRule="auto"/>
              <w:jc w:val="both"/>
              <w:rPr>
                <w:rFonts w:ascii="Segoe UI" w:eastAsia="Times New Roman" w:hAnsi="Segoe UI" w:cs="Segoe UI"/>
                <w:b/>
                <w:bCs/>
                <w:color w:val="212529"/>
                <w:sz w:val="24"/>
                <w:szCs w:val="24"/>
                <w:lang w:eastAsia="pt-BR"/>
              </w:rPr>
            </w:pPr>
            <w:r w:rsidRPr="00923C71">
              <w:rPr>
                <w:rFonts w:ascii="Segoe UI" w:eastAsia="Times New Roman" w:hAnsi="Segoe UI" w:cs="Segoe UI"/>
                <w:b/>
                <w:bCs/>
                <w:color w:val="212529"/>
                <w:sz w:val="24"/>
                <w:szCs w:val="24"/>
                <w:lang w:eastAsia="pt-BR"/>
              </w:rPr>
              <w:t>Projeto de Resolução "Acresce os §§ 1º e 2º ao artigo 4º, da Resolução nº 01, de 08 de fevereiro de 2022, publicada em 09/02/2022, que "Regulamenta o pagamento do 13º (décimo terceiro) e o pagamento das férias acrescido do terço constitucional aos Vereadores Suplentes da Câmara Municipal de Cáceres, a partir de 1º de janeiro de 2022, e da outras providências."</w:t>
            </w:r>
          </w:p>
          <w:p w:rsidR="005F6321" w:rsidRPr="00923C71" w:rsidRDefault="005F6321" w:rsidP="003A0035">
            <w:pPr>
              <w:jc w:val="both"/>
              <w:rPr>
                <w:b/>
                <w:bCs/>
                <w:sz w:val="24"/>
                <w:szCs w:val="24"/>
              </w:rPr>
            </w:pPr>
          </w:p>
        </w:tc>
      </w:tr>
    </w:tbl>
    <w:p w:rsidR="005F6321" w:rsidRDefault="005F6321" w:rsidP="005F6321">
      <w:pPr>
        <w:jc w:val="center"/>
        <w:rPr>
          <w:b/>
          <w:bCs/>
          <w:sz w:val="24"/>
          <w:szCs w:val="24"/>
        </w:rPr>
      </w:pPr>
    </w:p>
    <w:p w:rsidR="005F6321" w:rsidRDefault="005F6321" w:rsidP="005F6321">
      <w:pPr>
        <w:jc w:val="center"/>
        <w:rPr>
          <w:b/>
          <w:bCs/>
          <w:sz w:val="24"/>
          <w:szCs w:val="24"/>
        </w:rPr>
      </w:pPr>
    </w:p>
    <w:p w:rsidR="005F6321" w:rsidRPr="003A0701" w:rsidRDefault="005F6321" w:rsidP="005F6321">
      <w:pPr>
        <w:jc w:val="center"/>
        <w:rPr>
          <w:b/>
          <w:bCs/>
          <w:sz w:val="48"/>
          <w:szCs w:val="48"/>
        </w:rPr>
      </w:pPr>
      <w:r w:rsidRPr="003A0701">
        <w:rPr>
          <w:b/>
          <w:bCs/>
          <w:sz w:val="48"/>
          <w:szCs w:val="48"/>
        </w:rPr>
        <w:t>REQUERIMENTO</w:t>
      </w:r>
    </w:p>
    <w:tbl>
      <w:tblPr>
        <w:tblStyle w:val="Tabelacomgrade"/>
        <w:tblW w:w="0" w:type="auto"/>
        <w:tblInd w:w="0" w:type="dxa"/>
        <w:tblLook w:val="04A0" w:firstRow="1" w:lastRow="0" w:firstColumn="1" w:lastColumn="0" w:noHBand="0" w:noVBand="1"/>
      </w:tblPr>
      <w:tblGrid>
        <w:gridCol w:w="1129"/>
        <w:gridCol w:w="1134"/>
        <w:gridCol w:w="6231"/>
      </w:tblGrid>
      <w:tr w:rsidR="005F6321" w:rsidTr="003A0035">
        <w:tc>
          <w:tcPr>
            <w:tcW w:w="1129" w:type="dxa"/>
          </w:tcPr>
          <w:p w:rsidR="005F6321" w:rsidRDefault="005F6321" w:rsidP="003A0035">
            <w:pPr>
              <w:jc w:val="center"/>
              <w:rPr>
                <w:b/>
                <w:bCs/>
                <w:sz w:val="24"/>
                <w:szCs w:val="24"/>
              </w:rPr>
            </w:pPr>
            <w:r>
              <w:rPr>
                <w:b/>
                <w:bCs/>
                <w:sz w:val="24"/>
                <w:szCs w:val="24"/>
              </w:rPr>
              <w:t>REQUE</w:t>
            </w:r>
          </w:p>
        </w:tc>
        <w:tc>
          <w:tcPr>
            <w:tcW w:w="1134" w:type="dxa"/>
          </w:tcPr>
          <w:p w:rsidR="005F6321" w:rsidRDefault="005F6321" w:rsidP="003A0035">
            <w:pPr>
              <w:jc w:val="center"/>
              <w:rPr>
                <w:b/>
                <w:bCs/>
                <w:sz w:val="24"/>
                <w:szCs w:val="24"/>
              </w:rPr>
            </w:pPr>
            <w:r>
              <w:rPr>
                <w:b/>
                <w:bCs/>
                <w:sz w:val="24"/>
                <w:szCs w:val="24"/>
              </w:rPr>
              <w:t>PREF</w:t>
            </w:r>
          </w:p>
        </w:tc>
        <w:tc>
          <w:tcPr>
            <w:tcW w:w="6231" w:type="dxa"/>
          </w:tcPr>
          <w:p w:rsidR="005F6321" w:rsidRDefault="005F6321" w:rsidP="003A0035">
            <w:pPr>
              <w:jc w:val="center"/>
              <w:rPr>
                <w:b/>
                <w:bCs/>
                <w:sz w:val="24"/>
                <w:szCs w:val="24"/>
              </w:rPr>
            </w:pPr>
            <w:r>
              <w:rPr>
                <w:b/>
                <w:bCs/>
                <w:sz w:val="24"/>
                <w:szCs w:val="24"/>
              </w:rPr>
              <w:t>ASSUNTO</w:t>
            </w:r>
          </w:p>
        </w:tc>
      </w:tr>
      <w:tr w:rsidR="005F6321" w:rsidTr="003A0035">
        <w:tc>
          <w:tcPr>
            <w:tcW w:w="1129" w:type="dxa"/>
          </w:tcPr>
          <w:p w:rsidR="005F6321" w:rsidRDefault="005F6321" w:rsidP="003A0035">
            <w:pPr>
              <w:jc w:val="center"/>
              <w:rPr>
                <w:b/>
                <w:bCs/>
                <w:sz w:val="24"/>
                <w:szCs w:val="24"/>
              </w:rPr>
            </w:pPr>
            <w:r>
              <w:rPr>
                <w:b/>
                <w:bCs/>
                <w:sz w:val="24"/>
                <w:szCs w:val="24"/>
              </w:rPr>
              <w:t>120</w:t>
            </w:r>
          </w:p>
        </w:tc>
        <w:tc>
          <w:tcPr>
            <w:tcW w:w="1134" w:type="dxa"/>
          </w:tcPr>
          <w:p w:rsidR="005F6321" w:rsidRDefault="005F6321" w:rsidP="003A0035">
            <w:pPr>
              <w:jc w:val="center"/>
              <w:rPr>
                <w:b/>
                <w:bCs/>
                <w:sz w:val="24"/>
                <w:szCs w:val="24"/>
              </w:rPr>
            </w:pPr>
            <w:r>
              <w:rPr>
                <w:b/>
                <w:bCs/>
                <w:sz w:val="24"/>
                <w:szCs w:val="24"/>
              </w:rPr>
              <w:t>9</w:t>
            </w:r>
          </w:p>
        </w:tc>
        <w:tc>
          <w:tcPr>
            <w:tcW w:w="6231" w:type="dxa"/>
          </w:tcPr>
          <w:p w:rsidR="005F6321" w:rsidRPr="001842C3" w:rsidRDefault="005F6321" w:rsidP="003A0035">
            <w:pPr>
              <w:jc w:val="both"/>
              <w:rPr>
                <w:b/>
                <w:bCs/>
                <w:sz w:val="24"/>
                <w:szCs w:val="24"/>
              </w:rPr>
            </w:pPr>
            <w:r w:rsidRPr="001842C3">
              <w:rPr>
                <w:rFonts w:ascii="Segoe UI" w:hAnsi="Segoe UI" w:cs="Segoe UI"/>
                <w:b/>
                <w:bCs/>
                <w:color w:val="212529"/>
              </w:rPr>
              <w:t>Requer do Executivo Municipal, Secretaria Municipal de Educação, Setor de Transporte, Informações quanto aos motoristas do transporte escolar municipal: 1. Quadro de servidores na função de motorista escolar; 2. Quantos não possuem carteira apta para condução de ônibus escolar; 3. Relação nominal destes motoristas sem carteira apta.</w:t>
            </w:r>
          </w:p>
        </w:tc>
      </w:tr>
      <w:tr w:rsidR="005F6321" w:rsidTr="003A0035">
        <w:tc>
          <w:tcPr>
            <w:tcW w:w="1129" w:type="dxa"/>
          </w:tcPr>
          <w:p w:rsidR="005F6321" w:rsidRDefault="005F6321" w:rsidP="003A0035">
            <w:pPr>
              <w:jc w:val="center"/>
              <w:rPr>
                <w:b/>
                <w:bCs/>
                <w:sz w:val="24"/>
                <w:szCs w:val="24"/>
              </w:rPr>
            </w:pPr>
            <w:r>
              <w:rPr>
                <w:b/>
                <w:bCs/>
                <w:sz w:val="24"/>
                <w:szCs w:val="24"/>
              </w:rPr>
              <w:t>234</w:t>
            </w:r>
          </w:p>
        </w:tc>
        <w:tc>
          <w:tcPr>
            <w:tcW w:w="1134" w:type="dxa"/>
          </w:tcPr>
          <w:p w:rsidR="005F6321" w:rsidRDefault="005F6321" w:rsidP="003A0035">
            <w:pPr>
              <w:jc w:val="center"/>
              <w:rPr>
                <w:b/>
                <w:bCs/>
                <w:sz w:val="24"/>
                <w:szCs w:val="24"/>
              </w:rPr>
            </w:pPr>
            <w:r>
              <w:rPr>
                <w:b/>
                <w:bCs/>
                <w:sz w:val="24"/>
                <w:szCs w:val="24"/>
              </w:rPr>
              <w:t>1</w:t>
            </w:r>
          </w:p>
        </w:tc>
        <w:tc>
          <w:tcPr>
            <w:tcW w:w="6231" w:type="dxa"/>
          </w:tcPr>
          <w:p w:rsidR="005F6321" w:rsidRPr="001842C3" w:rsidRDefault="005F6321" w:rsidP="003A0035">
            <w:pPr>
              <w:jc w:val="both"/>
              <w:rPr>
                <w:b/>
                <w:bCs/>
                <w:sz w:val="24"/>
                <w:szCs w:val="24"/>
              </w:rPr>
            </w:pPr>
            <w:r w:rsidRPr="001842C3">
              <w:rPr>
                <w:rFonts w:ascii="Segoe UI" w:hAnsi="Segoe UI" w:cs="Segoe UI"/>
                <w:b/>
                <w:bCs/>
                <w:color w:val="212529"/>
                <w:shd w:val="clear" w:color="auto" w:fill="FFFFFF"/>
              </w:rPr>
              <w:t>Requer do Executivo Municipal, que seja encaminhado as seguintes informações; •Saldo bancário atualizado da Secretaria de Saúde e Secretaria de Educação. •Quanto destes saldos já estão empenhados.</w:t>
            </w:r>
          </w:p>
        </w:tc>
      </w:tr>
    </w:tbl>
    <w:p w:rsidR="005F6321" w:rsidRPr="00675FE7" w:rsidRDefault="005F6321" w:rsidP="005F6321">
      <w:pPr>
        <w:jc w:val="center"/>
        <w:rPr>
          <w:b/>
          <w:bCs/>
          <w:sz w:val="24"/>
          <w:szCs w:val="24"/>
        </w:rPr>
      </w:pPr>
    </w:p>
    <w:p w:rsidR="00150EFB" w:rsidRDefault="00150EFB"/>
    <w:sectPr w:rsidR="00150E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7E"/>
    <w:rsid w:val="00075196"/>
    <w:rsid w:val="00107A7E"/>
    <w:rsid w:val="00145C7F"/>
    <w:rsid w:val="00150EFB"/>
    <w:rsid w:val="001647CE"/>
    <w:rsid w:val="001B3AAA"/>
    <w:rsid w:val="00223AD1"/>
    <w:rsid w:val="002544ED"/>
    <w:rsid w:val="002D09E9"/>
    <w:rsid w:val="002F20D8"/>
    <w:rsid w:val="003A0701"/>
    <w:rsid w:val="003A09E1"/>
    <w:rsid w:val="00404CA1"/>
    <w:rsid w:val="00445B3D"/>
    <w:rsid w:val="004620DA"/>
    <w:rsid w:val="004874F9"/>
    <w:rsid w:val="004A1CA5"/>
    <w:rsid w:val="004B17E8"/>
    <w:rsid w:val="004F715F"/>
    <w:rsid w:val="00507C52"/>
    <w:rsid w:val="0051686C"/>
    <w:rsid w:val="005F6321"/>
    <w:rsid w:val="00602CC2"/>
    <w:rsid w:val="006273A8"/>
    <w:rsid w:val="0063175B"/>
    <w:rsid w:val="00733AD1"/>
    <w:rsid w:val="00941D8E"/>
    <w:rsid w:val="0095692F"/>
    <w:rsid w:val="009B4D7D"/>
    <w:rsid w:val="00A5001E"/>
    <w:rsid w:val="00C669F8"/>
    <w:rsid w:val="00D26C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7E1A"/>
  <w15:chartTrackingRefBased/>
  <w15:docId w15:val="{AF00D2B5-5708-4BE0-BB0A-3AF69AAE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A7E"/>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07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1926">
      <w:bodyDiv w:val="1"/>
      <w:marLeft w:val="0"/>
      <w:marRight w:val="0"/>
      <w:marTop w:val="0"/>
      <w:marBottom w:val="0"/>
      <w:divBdr>
        <w:top w:val="none" w:sz="0" w:space="0" w:color="auto"/>
        <w:left w:val="none" w:sz="0" w:space="0" w:color="auto"/>
        <w:bottom w:val="none" w:sz="0" w:space="0" w:color="auto"/>
        <w:right w:val="none" w:sz="0" w:space="0" w:color="auto"/>
      </w:divBdr>
    </w:div>
    <w:div w:id="46030373">
      <w:bodyDiv w:val="1"/>
      <w:marLeft w:val="0"/>
      <w:marRight w:val="0"/>
      <w:marTop w:val="0"/>
      <w:marBottom w:val="0"/>
      <w:divBdr>
        <w:top w:val="none" w:sz="0" w:space="0" w:color="auto"/>
        <w:left w:val="none" w:sz="0" w:space="0" w:color="auto"/>
        <w:bottom w:val="none" w:sz="0" w:space="0" w:color="auto"/>
        <w:right w:val="none" w:sz="0" w:space="0" w:color="auto"/>
      </w:divBdr>
    </w:div>
    <w:div w:id="175928633">
      <w:bodyDiv w:val="1"/>
      <w:marLeft w:val="0"/>
      <w:marRight w:val="0"/>
      <w:marTop w:val="0"/>
      <w:marBottom w:val="0"/>
      <w:divBdr>
        <w:top w:val="none" w:sz="0" w:space="0" w:color="auto"/>
        <w:left w:val="none" w:sz="0" w:space="0" w:color="auto"/>
        <w:bottom w:val="none" w:sz="0" w:space="0" w:color="auto"/>
        <w:right w:val="none" w:sz="0" w:space="0" w:color="auto"/>
      </w:divBdr>
    </w:div>
    <w:div w:id="405542326">
      <w:bodyDiv w:val="1"/>
      <w:marLeft w:val="0"/>
      <w:marRight w:val="0"/>
      <w:marTop w:val="0"/>
      <w:marBottom w:val="0"/>
      <w:divBdr>
        <w:top w:val="none" w:sz="0" w:space="0" w:color="auto"/>
        <w:left w:val="none" w:sz="0" w:space="0" w:color="auto"/>
        <w:bottom w:val="none" w:sz="0" w:space="0" w:color="auto"/>
        <w:right w:val="none" w:sz="0" w:space="0" w:color="auto"/>
      </w:divBdr>
    </w:div>
    <w:div w:id="1459642934">
      <w:bodyDiv w:val="1"/>
      <w:marLeft w:val="0"/>
      <w:marRight w:val="0"/>
      <w:marTop w:val="0"/>
      <w:marBottom w:val="0"/>
      <w:divBdr>
        <w:top w:val="none" w:sz="0" w:space="0" w:color="auto"/>
        <w:left w:val="none" w:sz="0" w:space="0" w:color="auto"/>
        <w:bottom w:val="none" w:sz="0" w:space="0" w:color="auto"/>
        <w:right w:val="none" w:sz="0" w:space="0" w:color="auto"/>
      </w:divBdr>
    </w:div>
    <w:div w:id="1685667058">
      <w:bodyDiv w:val="1"/>
      <w:marLeft w:val="0"/>
      <w:marRight w:val="0"/>
      <w:marTop w:val="0"/>
      <w:marBottom w:val="0"/>
      <w:divBdr>
        <w:top w:val="none" w:sz="0" w:space="0" w:color="auto"/>
        <w:left w:val="none" w:sz="0" w:space="0" w:color="auto"/>
        <w:bottom w:val="none" w:sz="0" w:space="0" w:color="auto"/>
        <w:right w:val="none" w:sz="0" w:space="0" w:color="auto"/>
      </w:divBdr>
    </w:div>
    <w:div w:id="183995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FDDC8-B91E-4F55-8EE1-34EA7247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21</Pages>
  <Words>5859</Words>
  <Characters>31642</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Alves Serrao</dc:creator>
  <cp:keywords/>
  <dc:description/>
  <cp:lastModifiedBy>Roberto Alves Serrao</cp:lastModifiedBy>
  <cp:revision>32</cp:revision>
  <dcterms:created xsi:type="dcterms:W3CDTF">2022-11-11T15:57:00Z</dcterms:created>
  <dcterms:modified xsi:type="dcterms:W3CDTF">2022-12-19T13:27:00Z</dcterms:modified>
</cp:coreProperties>
</file>